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D287" w14:textId="77777777" w:rsidR="007336E6" w:rsidRPr="007120A8" w:rsidRDefault="007336E6" w:rsidP="007120A8">
      <w:pPr>
        <w:pStyle w:val="NoSpacing"/>
        <w:jc w:val="center"/>
        <w:rPr>
          <w:rFonts w:ascii="Arial" w:hAnsi="Arial" w:cs="Arial"/>
          <w:b/>
        </w:rPr>
      </w:pPr>
      <w:r w:rsidRPr="007120A8">
        <w:rPr>
          <w:rFonts w:ascii="Arial" w:hAnsi="Arial" w:cs="Arial"/>
          <w:b/>
        </w:rPr>
        <w:t>JOB DESCRIPTION</w:t>
      </w:r>
    </w:p>
    <w:p w14:paraId="309C2DA8" w14:textId="77777777" w:rsidR="007336E6" w:rsidRPr="00533BA1" w:rsidRDefault="007336E6">
      <w:pPr>
        <w:pStyle w:val="Title"/>
        <w:rPr>
          <w:rFonts w:ascii="Arial" w:hAnsi="Arial" w:cs="Arial"/>
          <w:b w:val="0"/>
          <w:szCs w:val="24"/>
        </w:rPr>
      </w:pPr>
    </w:p>
    <w:p w14:paraId="72904ABD" w14:textId="4358F1CA" w:rsidR="007336E6" w:rsidRPr="007120A8" w:rsidRDefault="007336E6" w:rsidP="007120A8">
      <w:pPr>
        <w:pStyle w:val="NoSpacing"/>
        <w:rPr>
          <w:rFonts w:ascii="Arial" w:hAnsi="Arial" w:cs="Arial"/>
        </w:rPr>
      </w:pPr>
      <w:r w:rsidRPr="007120A8">
        <w:rPr>
          <w:rFonts w:ascii="Arial" w:hAnsi="Arial" w:cs="Arial"/>
          <w:b/>
        </w:rPr>
        <w:t>Job Title:</w:t>
      </w:r>
      <w:r w:rsidRPr="007120A8">
        <w:rPr>
          <w:rFonts w:ascii="Arial" w:hAnsi="Arial" w:cs="Arial"/>
          <w:b/>
        </w:rPr>
        <w:tab/>
      </w:r>
      <w:r w:rsidRPr="007120A8">
        <w:rPr>
          <w:rFonts w:ascii="Arial" w:hAnsi="Arial" w:cs="Arial"/>
        </w:rPr>
        <w:tab/>
      </w:r>
      <w:r w:rsidR="00126C12">
        <w:rPr>
          <w:rFonts w:ascii="Arial" w:hAnsi="Arial" w:cs="Arial"/>
        </w:rPr>
        <w:t>HR</w:t>
      </w:r>
      <w:r w:rsidR="005260EC">
        <w:rPr>
          <w:rFonts w:ascii="Arial" w:hAnsi="Arial" w:cs="Arial"/>
        </w:rPr>
        <w:t xml:space="preserve"> </w:t>
      </w:r>
      <w:r w:rsidR="001D237F">
        <w:rPr>
          <w:rFonts w:ascii="Arial" w:hAnsi="Arial" w:cs="Arial"/>
        </w:rPr>
        <w:t>Manager</w:t>
      </w:r>
    </w:p>
    <w:p w14:paraId="24902428" w14:textId="77777777" w:rsidR="007336E6" w:rsidRPr="007120A8" w:rsidRDefault="007336E6" w:rsidP="007120A8">
      <w:pPr>
        <w:pStyle w:val="NoSpacing"/>
        <w:rPr>
          <w:rFonts w:ascii="Arial" w:hAnsi="Arial" w:cs="Arial"/>
        </w:rPr>
      </w:pPr>
    </w:p>
    <w:p w14:paraId="48C7D0CC" w14:textId="77777777" w:rsidR="007336E6" w:rsidRPr="007120A8" w:rsidRDefault="007336E6" w:rsidP="007120A8">
      <w:pPr>
        <w:pStyle w:val="NoSpacing"/>
        <w:rPr>
          <w:rFonts w:ascii="Arial" w:hAnsi="Arial" w:cs="Arial"/>
        </w:rPr>
      </w:pPr>
      <w:r w:rsidRPr="007120A8">
        <w:rPr>
          <w:rFonts w:ascii="Arial" w:hAnsi="Arial" w:cs="Arial"/>
          <w:b/>
        </w:rPr>
        <w:t>Reports To:</w:t>
      </w:r>
      <w:r w:rsidRPr="007120A8">
        <w:rPr>
          <w:rFonts w:ascii="Arial" w:hAnsi="Arial" w:cs="Arial"/>
          <w:b/>
        </w:rPr>
        <w:tab/>
      </w:r>
      <w:r w:rsidRPr="007120A8">
        <w:rPr>
          <w:rFonts w:ascii="Arial" w:hAnsi="Arial" w:cs="Arial"/>
        </w:rPr>
        <w:tab/>
      </w:r>
      <w:r w:rsidR="005260EC">
        <w:rPr>
          <w:rFonts w:ascii="Arial" w:hAnsi="Arial" w:cs="Arial"/>
        </w:rPr>
        <w:t>Managing Director</w:t>
      </w:r>
    </w:p>
    <w:p w14:paraId="34A1F9C7" w14:textId="77777777" w:rsidR="007336E6" w:rsidRPr="007120A8" w:rsidRDefault="007336E6" w:rsidP="007120A8">
      <w:pPr>
        <w:pStyle w:val="NoSpacing"/>
        <w:rPr>
          <w:rFonts w:ascii="Arial" w:hAnsi="Arial" w:cs="Arial"/>
        </w:rPr>
      </w:pPr>
    </w:p>
    <w:p w14:paraId="44F80EB3" w14:textId="77777777" w:rsidR="00D42925" w:rsidRPr="007120A8" w:rsidRDefault="00D76BED" w:rsidP="007120A8">
      <w:pPr>
        <w:pStyle w:val="NoSpacing"/>
        <w:rPr>
          <w:rFonts w:ascii="Arial" w:hAnsi="Arial" w:cs="Arial"/>
          <w:b/>
        </w:rPr>
      </w:pPr>
      <w:r w:rsidRPr="007120A8">
        <w:rPr>
          <w:rFonts w:ascii="Arial" w:hAnsi="Arial" w:cs="Arial"/>
          <w:b/>
        </w:rPr>
        <w:t>Team:</w:t>
      </w:r>
      <w:proofErr w:type="gramStart"/>
      <w:r w:rsidRPr="007120A8">
        <w:rPr>
          <w:rFonts w:ascii="Arial" w:hAnsi="Arial" w:cs="Arial"/>
          <w:b/>
        </w:rPr>
        <w:tab/>
        <w:t xml:space="preserve">  </w:t>
      </w:r>
      <w:r w:rsidRPr="007120A8">
        <w:rPr>
          <w:rFonts w:ascii="Arial" w:hAnsi="Arial" w:cs="Arial"/>
          <w:b/>
        </w:rPr>
        <w:tab/>
      </w:r>
      <w:proofErr w:type="gramEnd"/>
      <w:r w:rsidRPr="007120A8">
        <w:rPr>
          <w:rFonts w:ascii="Arial" w:hAnsi="Arial" w:cs="Arial"/>
          <w:b/>
        </w:rPr>
        <w:tab/>
      </w:r>
      <w:r w:rsidR="00DF35EF">
        <w:rPr>
          <w:rFonts w:ascii="Arial" w:hAnsi="Arial" w:cs="Arial"/>
        </w:rPr>
        <w:t>Human Resources</w:t>
      </w:r>
      <w:r w:rsidRPr="007120A8">
        <w:rPr>
          <w:rFonts w:ascii="Arial" w:hAnsi="Arial" w:cs="Arial"/>
          <w:b/>
        </w:rPr>
        <w:t xml:space="preserve"> </w:t>
      </w:r>
      <w:r w:rsidRPr="007120A8">
        <w:rPr>
          <w:rFonts w:ascii="Arial" w:hAnsi="Arial" w:cs="Arial"/>
        </w:rPr>
        <w:t xml:space="preserve"> </w:t>
      </w:r>
    </w:p>
    <w:p w14:paraId="7B58C6D6" w14:textId="77777777" w:rsidR="00D42925" w:rsidRPr="007120A8" w:rsidRDefault="00D42925" w:rsidP="007120A8">
      <w:pPr>
        <w:pStyle w:val="NoSpacing"/>
        <w:rPr>
          <w:rFonts w:ascii="Arial" w:hAnsi="Arial" w:cs="Arial"/>
          <w:b/>
        </w:rPr>
      </w:pPr>
    </w:p>
    <w:p w14:paraId="17D0E978" w14:textId="77777777" w:rsidR="008F2CEB" w:rsidRPr="007120A8" w:rsidRDefault="008F2CEB" w:rsidP="007120A8">
      <w:pPr>
        <w:pStyle w:val="NoSpacing"/>
        <w:rPr>
          <w:rFonts w:ascii="Arial" w:hAnsi="Arial" w:cs="Arial"/>
        </w:rPr>
      </w:pPr>
      <w:r w:rsidRPr="007120A8">
        <w:rPr>
          <w:rFonts w:ascii="Arial" w:hAnsi="Arial" w:cs="Arial"/>
          <w:b/>
        </w:rPr>
        <w:t>Location:</w:t>
      </w:r>
      <w:r w:rsidR="00505052" w:rsidRPr="007120A8">
        <w:rPr>
          <w:rFonts w:ascii="Arial" w:hAnsi="Arial" w:cs="Arial"/>
          <w:b/>
        </w:rPr>
        <w:tab/>
      </w:r>
      <w:r w:rsidR="00505052" w:rsidRPr="007120A8">
        <w:rPr>
          <w:rFonts w:ascii="Arial" w:hAnsi="Arial" w:cs="Arial"/>
          <w:b/>
        </w:rPr>
        <w:tab/>
      </w:r>
      <w:r w:rsidR="00DF35EF">
        <w:rPr>
          <w:rFonts w:ascii="Arial" w:hAnsi="Arial" w:cs="Arial"/>
        </w:rPr>
        <w:t>Leeds and London</w:t>
      </w:r>
      <w:r w:rsidR="004E71DC">
        <w:rPr>
          <w:rFonts w:ascii="Arial" w:hAnsi="Arial" w:cs="Arial"/>
        </w:rPr>
        <w:t xml:space="preserve"> if required </w:t>
      </w:r>
      <w:r w:rsidR="00D76BED" w:rsidRPr="007120A8">
        <w:rPr>
          <w:rFonts w:ascii="Arial" w:hAnsi="Arial" w:cs="Arial"/>
        </w:rPr>
        <w:t xml:space="preserve"> </w:t>
      </w:r>
    </w:p>
    <w:p w14:paraId="44995F75" w14:textId="77777777" w:rsidR="008F2CEB" w:rsidRPr="007120A8" w:rsidRDefault="008F2CEB" w:rsidP="007120A8">
      <w:pPr>
        <w:pStyle w:val="NoSpacing"/>
        <w:rPr>
          <w:rFonts w:ascii="Arial" w:hAnsi="Arial" w:cs="Arial"/>
          <w:b/>
        </w:rPr>
      </w:pPr>
    </w:p>
    <w:p w14:paraId="4AEFF48E" w14:textId="32879022" w:rsidR="007336E6" w:rsidRPr="007120A8" w:rsidRDefault="007336E6" w:rsidP="007120A8">
      <w:pPr>
        <w:pStyle w:val="NoSpacing"/>
        <w:tabs>
          <w:tab w:val="left" w:pos="720"/>
          <w:tab w:val="left" w:pos="1440"/>
          <w:tab w:val="left" w:pos="2160"/>
          <w:tab w:val="left" w:pos="2880"/>
          <w:tab w:val="left" w:pos="3600"/>
          <w:tab w:val="right" w:pos="9638"/>
        </w:tabs>
        <w:rPr>
          <w:rFonts w:ascii="Arial" w:hAnsi="Arial" w:cs="Arial"/>
        </w:rPr>
      </w:pPr>
      <w:r w:rsidRPr="007120A8">
        <w:rPr>
          <w:rFonts w:ascii="Arial" w:hAnsi="Arial" w:cs="Arial"/>
          <w:b/>
        </w:rPr>
        <w:t>Date Prepared:</w:t>
      </w:r>
      <w:r w:rsidRPr="007120A8">
        <w:rPr>
          <w:rFonts w:ascii="Arial" w:hAnsi="Arial" w:cs="Arial"/>
        </w:rPr>
        <w:tab/>
      </w:r>
      <w:r w:rsidR="001D237F">
        <w:rPr>
          <w:rFonts w:ascii="Arial" w:hAnsi="Arial" w:cs="Arial"/>
        </w:rPr>
        <w:t>22/10/2019</w:t>
      </w:r>
      <w:r w:rsidR="007120A8">
        <w:rPr>
          <w:rFonts w:ascii="Arial" w:hAnsi="Arial" w:cs="Arial"/>
        </w:rPr>
        <w:tab/>
      </w:r>
    </w:p>
    <w:p w14:paraId="7285B862" w14:textId="77777777" w:rsidR="007336E6" w:rsidRPr="00533BA1" w:rsidRDefault="007336E6">
      <w:pPr>
        <w:pBdr>
          <w:bottom w:val="single" w:sz="12" w:space="1" w:color="auto"/>
        </w:pBdr>
        <w:rPr>
          <w:rFonts w:ascii="Arial" w:hAnsi="Arial" w:cs="Arial"/>
          <w:szCs w:val="24"/>
        </w:rPr>
      </w:pPr>
    </w:p>
    <w:p w14:paraId="0EFF8EC7" w14:textId="77777777" w:rsidR="007336E6" w:rsidRPr="00533BA1" w:rsidRDefault="007336E6">
      <w:pPr>
        <w:rPr>
          <w:rFonts w:ascii="Arial" w:hAnsi="Arial" w:cs="Arial"/>
          <w:szCs w:val="24"/>
        </w:rPr>
      </w:pPr>
    </w:p>
    <w:p w14:paraId="7D150F7A" w14:textId="77777777" w:rsidR="007336E6" w:rsidRDefault="007336E6">
      <w:pPr>
        <w:pStyle w:val="Heading1"/>
        <w:rPr>
          <w:rFonts w:ascii="Arial" w:hAnsi="Arial" w:cs="Arial"/>
          <w:szCs w:val="24"/>
        </w:rPr>
      </w:pPr>
      <w:r w:rsidRPr="005B112E">
        <w:rPr>
          <w:rFonts w:ascii="Arial" w:hAnsi="Arial" w:cs="Arial"/>
          <w:szCs w:val="24"/>
        </w:rPr>
        <w:t>PURPOSE</w:t>
      </w:r>
    </w:p>
    <w:p w14:paraId="2BFFBB73" w14:textId="77777777" w:rsidR="00F0798B" w:rsidRPr="00F0798B" w:rsidRDefault="00F0798B" w:rsidP="00F0798B"/>
    <w:p w14:paraId="0CC6F5A2" w14:textId="606A1862" w:rsidR="004E71DC" w:rsidRDefault="00B53F33" w:rsidP="00DF35EF">
      <w:pPr>
        <w:rPr>
          <w:rFonts w:ascii="Arial" w:hAnsi="Arial" w:cs="Arial"/>
          <w:szCs w:val="24"/>
        </w:rPr>
      </w:pPr>
      <w:r w:rsidRPr="00142ABE">
        <w:rPr>
          <w:rFonts w:ascii="Arial" w:hAnsi="Arial" w:cs="Arial"/>
          <w:szCs w:val="24"/>
        </w:rPr>
        <w:t xml:space="preserve">This role will </w:t>
      </w:r>
      <w:r w:rsidR="00D76BED" w:rsidRPr="00142ABE">
        <w:rPr>
          <w:rFonts w:ascii="Arial" w:hAnsi="Arial" w:cs="Arial"/>
          <w:szCs w:val="24"/>
        </w:rPr>
        <w:t xml:space="preserve">support </w:t>
      </w:r>
      <w:r w:rsidR="004E71DC">
        <w:rPr>
          <w:rFonts w:ascii="Arial" w:hAnsi="Arial" w:cs="Arial"/>
          <w:szCs w:val="24"/>
        </w:rPr>
        <w:t xml:space="preserve">the </w:t>
      </w:r>
      <w:r w:rsidR="00DF35EF">
        <w:rPr>
          <w:rFonts w:ascii="Arial" w:hAnsi="Arial" w:cs="Arial"/>
          <w:szCs w:val="24"/>
        </w:rPr>
        <w:t>HR</w:t>
      </w:r>
      <w:r w:rsidR="004E71DC">
        <w:rPr>
          <w:rFonts w:ascii="Arial" w:hAnsi="Arial" w:cs="Arial"/>
          <w:szCs w:val="24"/>
        </w:rPr>
        <w:t xml:space="preserve"> </w:t>
      </w:r>
      <w:r w:rsidR="001D237F">
        <w:rPr>
          <w:rFonts w:ascii="Arial" w:hAnsi="Arial" w:cs="Arial"/>
          <w:szCs w:val="24"/>
        </w:rPr>
        <w:t>function</w:t>
      </w:r>
      <w:r w:rsidR="004E71DC">
        <w:rPr>
          <w:rFonts w:ascii="Arial" w:hAnsi="Arial" w:cs="Arial"/>
          <w:szCs w:val="24"/>
        </w:rPr>
        <w:t xml:space="preserve"> in the p</w:t>
      </w:r>
      <w:r w:rsidR="00D76BED" w:rsidRPr="00142ABE">
        <w:rPr>
          <w:rFonts w:ascii="Arial" w:hAnsi="Arial" w:cs="Arial"/>
          <w:szCs w:val="24"/>
        </w:rPr>
        <w:t xml:space="preserve">roviding </w:t>
      </w:r>
      <w:r w:rsidR="00DF35EF">
        <w:rPr>
          <w:rFonts w:ascii="Arial" w:hAnsi="Arial" w:cs="Arial"/>
          <w:szCs w:val="24"/>
        </w:rPr>
        <w:t xml:space="preserve">a full and comprehensive HR </w:t>
      </w:r>
      <w:r w:rsidR="00B20B13">
        <w:rPr>
          <w:rFonts w:ascii="Arial" w:hAnsi="Arial" w:cs="Arial"/>
          <w:szCs w:val="24"/>
        </w:rPr>
        <w:t xml:space="preserve">support and management across the organisation.  The </w:t>
      </w:r>
      <w:r w:rsidR="005260EC">
        <w:rPr>
          <w:rFonts w:ascii="Arial" w:hAnsi="Arial" w:cs="Arial"/>
          <w:szCs w:val="24"/>
        </w:rPr>
        <w:t xml:space="preserve">HR </w:t>
      </w:r>
      <w:r w:rsidR="00B20B13">
        <w:rPr>
          <w:rFonts w:ascii="Arial" w:hAnsi="Arial" w:cs="Arial"/>
          <w:szCs w:val="24"/>
        </w:rPr>
        <w:t xml:space="preserve">Manager </w:t>
      </w:r>
      <w:r w:rsidR="00D76BED">
        <w:rPr>
          <w:rFonts w:ascii="Arial" w:hAnsi="Arial" w:cs="Arial"/>
          <w:szCs w:val="24"/>
        </w:rPr>
        <w:t xml:space="preserve">will provide expert </w:t>
      </w:r>
      <w:r w:rsidR="004E71DC">
        <w:rPr>
          <w:rFonts w:ascii="Arial" w:hAnsi="Arial" w:cs="Arial"/>
          <w:szCs w:val="24"/>
        </w:rPr>
        <w:t>advice</w:t>
      </w:r>
      <w:r w:rsidR="00DF35EF">
        <w:rPr>
          <w:rFonts w:ascii="Arial" w:hAnsi="Arial" w:cs="Arial"/>
          <w:szCs w:val="24"/>
        </w:rPr>
        <w:t xml:space="preserve"> and administration to support</w:t>
      </w:r>
      <w:r w:rsidR="00C11F1B">
        <w:rPr>
          <w:rFonts w:ascii="Arial" w:hAnsi="Arial" w:cs="Arial"/>
          <w:szCs w:val="24"/>
        </w:rPr>
        <w:t xml:space="preserve"> all</w:t>
      </w:r>
      <w:r w:rsidR="00DF35EF">
        <w:rPr>
          <w:rFonts w:ascii="Arial" w:hAnsi="Arial" w:cs="Arial"/>
          <w:szCs w:val="24"/>
        </w:rPr>
        <w:t xml:space="preserve"> employees.  They will ensure CQC standards are reached and maintained.  </w:t>
      </w:r>
      <w:r w:rsidR="005260EC">
        <w:rPr>
          <w:rFonts w:ascii="Arial" w:hAnsi="Arial" w:cs="Arial"/>
          <w:szCs w:val="24"/>
        </w:rPr>
        <w:t>They will ensure staff engagement and the culture of the business is paramount throughout th</w:t>
      </w:r>
      <w:r w:rsidR="00B20B13">
        <w:rPr>
          <w:rFonts w:ascii="Arial" w:hAnsi="Arial" w:cs="Arial"/>
          <w:szCs w:val="24"/>
        </w:rPr>
        <w:t>e whole organisation.</w:t>
      </w:r>
    </w:p>
    <w:p w14:paraId="47CA0CEF" w14:textId="77777777" w:rsidR="008F2CEB" w:rsidRPr="00533BA1" w:rsidRDefault="008F2CEB">
      <w:pPr>
        <w:pBdr>
          <w:bottom w:val="single" w:sz="12" w:space="1" w:color="auto"/>
        </w:pBdr>
        <w:rPr>
          <w:rFonts w:ascii="Arial" w:hAnsi="Arial" w:cs="Arial"/>
          <w:szCs w:val="24"/>
        </w:rPr>
      </w:pPr>
    </w:p>
    <w:p w14:paraId="2D5F18CC" w14:textId="77777777" w:rsidR="00496831" w:rsidRDefault="00496831" w:rsidP="00496831">
      <w:pPr>
        <w:pStyle w:val="Heading1"/>
        <w:rPr>
          <w:rFonts w:ascii="Arial" w:hAnsi="Arial" w:cs="Arial"/>
          <w:color w:val="0000FF"/>
          <w:szCs w:val="24"/>
        </w:rPr>
      </w:pPr>
    </w:p>
    <w:p w14:paraId="34471A22" w14:textId="77777777" w:rsidR="005B112E" w:rsidRDefault="005B112E" w:rsidP="005B112E">
      <w:pPr>
        <w:rPr>
          <w:rFonts w:ascii="Arial" w:hAnsi="Arial" w:cs="Arial"/>
          <w:b/>
        </w:rPr>
      </w:pPr>
      <w:r w:rsidRPr="005B112E">
        <w:rPr>
          <w:rFonts w:ascii="Arial" w:hAnsi="Arial" w:cs="Arial"/>
          <w:b/>
        </w:rPr>
        <w:t>MAIN DUTIES AND RESPONSIBILITIES</w:t>
      </w:r>
    </w:p>
    <w:p w14:paraId="26C263E5" w14:textId="77777777" w:rsidR="004E71DC" w:rsidRPr="005B112E" w:rsidRDefault="004E71DC" w:rsidP="005B112E">
      <w:pPr>
        <w:rPr>
          <w:rFonts w:ascii="Arial" w:hAnsi="Arial" w:cs="Arial"/>
        </w:rPr>
      </w:pPr>
    </w:p>
    <w:p w14:paraId="0A7EFDFE" w14:textId="77777777" w:rsidR="005B112E" w:rsidRDefault="005B112E" w:rsidP="00B20B13">
      <w:pPr>
        <w:pStyle w:val="NoSpacing"/>
        <w:numPr>
          <w:ilvl w:val="0"/>
          <w:numId w:val="24"/>
        </w:numPr>
        <w:rPr>
          <w:rFonts w:ascii="Arial" w:hAnsi="Arial" w:cs="Arial"/>
        </w:rPr>
      </w:pPr>
      <w:r w:rsidRPr="007120A8">
        <w:rPr>
          <w:rFonts w:ascii="Arial" w:hAnsi="Arial" w:cs="Arial"/>
        </w:rPr>
        <w:t>Assume accoun</w:t>
      </w:r>
      <w:r w:rsidR="004E71DC">
        <w:rPr>
          <w:rFonts w:ascii="Arial" w:hAnsi="Arial" w:cs="Arial"/>
        </w:rPr>
        <w:t xml:space="preserve">tability </w:t>
      </w:r>
      <w:r w:rsidR="00DF35EF">
        <w:rPr>
          <w:rFonts w:ascii="Arial" w:hAnsi="Arial" w:cs="Arial"/>
        </w:rPr>
        <w:t xml:space="preserve">for all HR issues around recruitment and </w:t>
      </w:r>
      <w:r w:rsidR="006D67E5">
        <w:rPr>
          <w:rFonts w:ascii="Arial" w:hAnsi="Arial" w:cs="Arial"/>
        </w:rPr>
        <w:t>maintenance of personnel files.</w:t>
      </w:r>
    </w:p>
    <w:p w14:paraId="4A0ED0BC" w14:textId="77777777" w:rsidR="00DB50AA" w:rsidRPr="00B20B13" w:rsidRDefault="00DB50AA" w:rsidP="00B20B13">
      <w:pPr>
        <w:pStyle w:val="ListParagraph"/>
        <w:numPr>
          <w:ilvl w:val="0"/>
          <w:numId w:val="24"/>
        </w:numPr>
        <w:rPr>
          <w:rFonts w:ascii="Arial" w:hAnsi="Arial" w:cs="Arial"/>
          <w:szCs w:val="24"/>
          <w:lang w:val="en-US"/>
        </w:rPr>
      </w:pPr>
      <w:r w:rsidRPr="00B20B13">
        <w:rPr>
          <w:rFonts w:ascii="Arial" w:hAnsi="Arial" w:cs="Arial"/>
          <w:szCs w:val="24"/>
          <w:lang w:val="en-US"/>
        </w:rPr>
        <w:t>Oversee processing of payroll changes (e.g. new hires, terminations, raises) and system upgrades</w:t>
      </w:r>
    </w:p>
    <w:p w14:paraId="356A880D" w14:textId="77777777" w:rsidR="00DB50AA" w:rsidRPr="00B20B13" w:rsidRDefault="00DB50AA" w:rsidP="00B20B13">
      <w:pPr>
        <w:pStyle w:val="ListParagraph"/>
        <w:numPr>
          <w:ilvl w:val="0"/>
          <w:numId w:val="24"/>
        </w:numPr>
        <w:rPr>
          <w:rFonts w:ascii="Arial" w:hAnsi="Arial" w:cs="Arial"/>
          <w:szCs w:val="24"/>
          <w:lang w:val="en-US"/>
        </w:rPr>
      </w:pPr>
      <w:r w:rsidRPr="00B20B13">
        <w:rPr>
          <w:rFonts w:ascii="Arial" w:hAnsi="Arial" w:cs="Arial"/>
          <w:szCs w:val="24"/>
          <w:lang w:val="en-US"/>
        </w:rPr>
        <w:t xml:space="preserve">Ensure compliance with relevant laws and </w:t>
      </w:r>
      <w:hyperlink r:id="rId12" w:history="1">
        <w:r w:rsidRPr="00B20B13">
          <w:rPr>
            <w:rFonts w:ascii="Arial" w:hAnsi="Arial" w:cs="Arial"/>
            <w:szCs w:val="24"/>
            <w:lang w:val="en-US"/>
          </w:rPr>
          <w:t>internal policies</w:t>
        </w:r>
      </w:hyperlink>
    </w:p>
    <w:p w14:paraId="1D5B9C2B" w14:textId="3F796780" w:rsidR="00DB50AA" w:rsidRPr="00B20B13" w:rsidRDefault="00DB50AA" w:rsidP="00B20B13">
      <w:pPr>
        <w:pStyle w:val="ListParagraph"/>
        <w:numPr>
          <w:ilvl w:val="0"/>
          <w:numId w:val="24"/>
        </w:numPr>
        <w:rPr>
          <w:rFonts w:ascii="Arial" w:hAnsi="Arial" w:cs="Arial"/>
          <w:szCs w:val="24"/>
          <w:lang w:val="en-US"/>
        </w:rPr>
      </w:pPr>
      <w:r w:rsidRPr="00B20B13">
        <w:rPr>
          <w:rFonts w:ascii="Arial" w:hAnsi="Arial" w:cs="Arial"/>
          <w:szCs w:val="24"/>
          <w:lang w:val="en-US"/>
        </w:rPr>
        <w:t>Collaborate with Human Resources (HR) and accounting teams</w:t>
      </w:r>
      <w:r w:rsidR="00196F10">
        <w:rPr>
          <w:rFonts w:ascii="Arial" w:hAnsi="Arial" w:cs="Arial"/>
          <w:szCs w:val="24"/>
          <w:lang w:val="en-US"/>
        </w:rPr>
        <w:t xml:space="preserve"> regarding payroll</w:t>
      </w:r>
    </w:p>
    <w:p w14:paraId="5E82CCE6" w14:textId="77777777" w:rsidR="00DB50AA" w:rsidRPr="00B20B13" w:rsidRDefault="00DB50AA" w:rsidP="00B20B13">
      <w:pPr>
        <w:pStyle w:val="ListParagraph"/>
        <w:numPr>
          <w:ilvl w:val="0"/>
          <w:numId w:val="24"/>
        </w:numPr>
        <w:rPr>
          <w:rFonts w:ascii="Arial" w:hAnsi="Arial" w:cs="Arial"/>
          <w:szCs w:val="24"/>
          <w:lang w:val="en-US"/>
        </w:rPr>
      </w:pPr>
      <w:r w:rsidRPr="00B20B13">
        <w:rPr>
          <w:rFonts w:ascii="Arial" w:hAnsi="Arial" w:cs="Arial"/>
          <w:szCs w:val="24"/>
          <w:lang w:val="en-US"/>
        </w:rPr>
        <w:t>Maintain accurate records and prepare reports</w:t>
      </w:r>
    </w:p>
    <w:p w14:paraId="7E2A049F" w14:textId="77777777" w:rsidR="005260EC" w:rsidRPr="00B20B13" w:rsidRDefault="005260EC" w:rsidP="00B20B13">
      <w:pPr>
        <w:pStyle w:val="ListParagraph"/>
        <w:numPr>
          <w:ilvl w:val="0"/>
          <w:numId w:val="24"/>
        </w:numPr>
        <w:rPr>
          <w:rFonts w:ascii="Arial" w:hAnsi="Arial" w:cs="Arial"/>
          <w:szCs w:val="24"/>
          <w:lang w:val="en-US"/>
        </w:rPr>
      </w:pPr>
      <w:r w:rsidRPr="00B20B13">
        <w:rPr>
          <w:rFonts w:ascii="Arial" w:hAnsi="Arial" w:cs="Arial"/>
          <w:szCs w:val="24"/>
          <w:lang w:val="en-US"/>
        </w:rPr>
        <w:t>Maintain accurate pension records and reports</w:t>
      </w:r>
    </w:p>
    <w:p w14:paraId="2D004DBC" w14:textId="77777777" w:rsidR="005B112E" w:rsidRDefault="006D67E5" w:rsidP="00B20B13">
      <w:pPr>
        <w:pStyle w:val="NoSpacing"/>
        <w:numPr>
          <w:ilvl w:val="0"/>
          <w:numId w:val="24"/>
        </w:numPr>
        <w:rPr>
          <w:rFonts w:ascii="Arial" w:hAnsi="Arial" w:cs="Arial"/>
        </w:rPr>
      </w:pPr>
      <w:r>
        <w:rPr>
          <w:rFonts w:ascii="Arial" w:hAnsi="Arial" w:cs="Arial"/>
        </w:rPr>
        <w:t>Answering employee questions</w:t>
      </w:r>
    </w:p>
    <w:p w14:paraId="7FB2F671" w14:textId="77777777" w:rsidR="006D67E5" w:rsidRDefault="006D67E5" w:rsidP="00B20B13">
      <w:pPr>
        <w:pStyle w:val="NoSpacing"/>
        <w:numPr>
          <w:ilvl w:val="0"/>
          <w:numId w:val="24"/>
        </w:numPr>
        <w:rPr>
          <w:rFonts w:ascii="Arial" w:hAnsi="Arial" w:cs="Arial"/>
        </w:rPr>
      </w:pPr>
      <w:r>
        <w:rPr>
          <w:rFonts w:ascii="Arial" w:hAnsi="Arial" w:cs="Arial"/>
        </w:rPr>
        <w:t>Creating and distributing documents</w:t>
      </w:r>
    </w:p>
    <w:p w14:paraId="0FA54264" w14:textId="77777777" w:rsidR="006D67E5" w:rsidRDefault="006D67E5" w:rsidP="00B20B13">
      <w:pPr>
        <w:pStyle w:val="NoSpacing"/>
        <w:numPr>
          <w:ilvl w:val="0"/>
          <w:numId w:val="24"/>
        </w:numPr>
        <w:rPr>
          <w:rFonts w:ascii="Arial" w:hAnsi="Arial" w:cs="Arial"/>
        </w:rPr>
      </w:pPr>
      <w:r>
        <w:rPr>
          <w:rFonts w:ascii="Arial" w:hAnsi="Arial" w:cs="Arial"/>
        </w:rPr>
        <w:t>Providing customer service to organisation employees</w:t>
      </w:r>
    </w:p>
    <w:p w14:paraId="51F0BB30" w14:textId="77777777" w:rsidR="006D67E5" w:rsidRDefault="006D67E5" w:rsidP="00B20B13">
      <w:pPr>
        <w:pStyle w:val="NoSpacing"/>
        <w:numPr>
          <w:ilvl w:val="0"/>
          <w:numId w:val="24"/>
        </w:numPr>
        <w:rPr>
          <w:rFonts w:ascii="Arial" w:hAnsi="Arial" w:cs="Arial"/>
        </w:rPr>
      </w:pPr>
      <w:r>
        <w:rPr>
          <w:rFonts w:ascii="Arial" w:hAnsi="Arial" w:cs="Arial"/>
        </w:rPr>
        <w:t xml:space="preserve">Serving as a point of contact for </w:t>
      </w:r>
      <w:r w:rsidR="00C11F1B">
        <w:rPr>
          <w:rFonts w:ascii="Arial" w:hAnsi="Arial" w:cs="Arial"/>
        </w:rPr>
        <w:t>all</w:t>
      </w:r>
      <w:r>
        <w:rPr>
          <w:rFonts w:ascii="Arial" w:hAnsi="Arial" w:cs="Arial"/>
        </w:rPr>
        <w:t xml:space="preserve"> employees</w:t>
      </w:r>
    </w:p>
    <w:p w14:paraId="1B49F782" w14:textId="77777777" w:rsidR="006D67E5" w:rsidRDefault="006D67E5" w:rsidP="00B20B13">
      <w:pPr>
        <w:pStyle w:val="NoSpacing"/>
        <w:numPr>
          <w:ilvl w:val="0"/>
          <w:numId w:val="24"/>
        </w:numPr>
        <w:rPr>
          <w:rFonts w:ascii="Arial" w:hAnsi="Arial" w:cs="Arial"/>
        </w:rPr>
      </w:pPr>
      <w:r>
        <w:rPr>
          <w:rFonts w:ascii="Arial" w:hAnsi="Arial" w:cs="Arial"/>
        </w:rPr>
        <w:t xml:space="preserve">Maintaining computer systems </w:t>
      </w:r>
      <w:r w:rsidR="00D934E5">
        <w:rPr>
          <w:rFonts w:ascii="Arial" w:hAnsi="Arial" w:cs="Arial"/>
        </w:rPr>
        <w:t>by updating and entering data</w:t>
      </w:r>
    </w:p>
    <w:p w14:paraId="7FA8EC3F" w14:textId="77777777" w:rsidR="00D934E5" w:rsidRDefault="00D934E5" w:rsidP="00B20B13">
      <w:pPr>
        <w:pStyle w:val="NoSpacing"/>
        <w:numPr>
          <w:ilvl w:val="0"/>
          <w:numId w:val="24"/>
        </w:numPr>
        <w:rPr>
          <w:rFonts w:ascii="Arial" w:hAnsi="Arial" w:cs="Arial"/>
        </w:rPr>
      </w:pPr>
      <w:r>
        <w:rPr>
          <w:rFonts w:ascii="Arial" w:hAnsi="Arial" w:cs="Arial"/>
        </w:rPr>
        <w:t>Setting appointments and arranging meetings</w:t>
      </w:r>
    </w:p>
    <w:p w14:paraId="0E7C2BAB" w14:textId="0ED25A0F" w:rsidR="00D934E5" w:rsidRDefault="00D934E5" w:rsidP="00B20B13">
      <w:pPr>
        <w:pStyle w:val="NoSpacing"/>
        <w:numPr>
          <w:ilvl w:val="0"/>
          <w:numId w:val="24"/>
        </w:numPr>
        <w:rPr>
          <w:rFonts w:ascii="Arial" w:hAnsi="Arial" w:cs="Arial"/>
        </w:rPr>
      </w:pPr>
      <w:r>
        <w:rPr>
          <w:rFonts w:ascii="Arial" w:hAnsi="Arial" w:cs="Arial"/>
        </w:rPr>
        <w:t>Compiling reports and spreadsheets</w:t>
      </w:r>
    </w:p>
    <w:p w14:paraId="36D5BB68" w14:textId="2DBA7B8D" w:rsidR="00196F10" w:rsidRDefault="00196F10" w:rsidP="00B20B13">
      <w:pPr>
        <w:pStyle w:val="NoSpacing"/>
        <w:numPr>
          <w:ilvl w:val="0"/>
          <w:numId w:val="24"/>
        </w:numPr>
        <w:rPr>
          <w:rFonts w:ascii="Arial" w:hAnsi="Arial" w:cs="Arial"/>
        </w:rPr>
      </w:pPr>
      <w:r>
        <w:rPr>
          <w:rFonts w:ascii="Arial" w:hAnsi="Arial" w:cs="Arial"/>
        </w:rPr>
        <w:t>Creating a positive working environment</w:t>
      </w:r>
    </w:p>
    <w:p w14:paraId="6622A976" w14:textId="095041EE" w:rsidR="00196F10" w:rsidRDefault="00196F10" w:rsidP="00B20B13">
      <w:pPr>
        <w:pStyle w:val="NoSpacing"/>
        <w:numPr>
          <w:ilvl w:val="0"/>
          <w:numId w:val="24"/>
        </w:numPr>
        <w:rPr>
          <w:rFonts w:ascii="Arial" w:hAnsi="Arial" w:cs="Arial"/>
        </w:rPr>
      </w:pPr>
      <w:r>
        <w:rPr>
          <w:rFonts w:ascii="Arial" w:hAnsi="Arial" w:cs="Arial"/>
        </w:rPr>
        <w:t>Leading on organisation culture</w:t>
      </w:r>
    </w:p>
    <w:p w14:paraId="66FDF16B" w14:textId="667BA6D9" w:rsidR="00196F10" w:rsidRDefault="00196F10" w:rsidP="00B20B13">
      <w:pPr>
        <w:pStyle w:val="NoSpacing"/>
        <w:numPr>
          <w:ilvl w:val="0"/>
          <w:numId w:val="24"/>
        </w:numPr>
        <w:rPr>
          <w:rFonts w:ascii="Arial" w:hAnsi="Arial" w:cs="Arial"/>
        </w:rPr>
      </w:pPr>
      <w:r>
        <w:rPr>
          <w:rFonts w:ascii="Arial" w:hAnsi="Arial" w:cs="Arial"/>
        </w:rPr>
        <w:t>Manage any employee relationship issues</w:t>
      </w:r>
    </w:p>
    <w:p w14:paraId="30BCB07E" w14:textId="17CC68A5" w:rsidR="00196F10" w:rsidRDefault="00196F10" w:rsidP="00B20B13">
      <w:pPr>
        <w:pStyle w:val="NoSpacing"/>
        <w:numPr>
          <w:ilvl w:val="0"/>
          <w:numId w:val="24"/>
        </w:numPr>
        <w:rPr>
          <w:rFonts w:ascii="Arial" w:hAnsi="Arial" w:cs="Arial"/>
        </w:rPr>
      </w:pPr>
      <w:r>
        <w:rPr>
          <w:rFonts w:ascii="Arial" w:hAnsi="Arial" w:cs="Arial"/>
        </w:rPr>
        <w:t>TUPE of staff into and out of the business</w:t>
      </w:r>
    </w:p>
    <w:p w14:paraId="17D74EF8" w14:textId="5A88EFD1" w:rsidR="00196F10" w:rsidRDefault="00196F10" w:rsidP="00B20B13">
      <w:pPr>
        <w:pStyle w:val="NoSpacing"/>
        <w:numPr>
          <w:ilvl w:val="0"/>
          <w:numId w:val="24"/>
        </w:numPr>
        <w:rPr>
          <w:rFonts w:ascii="Arial" w:hAnsi="Arial" w:cs="Arial"/>
        </w:rPr>
      </w:pPr>
      <w:r>
        <w:rPr>
          <w:rFonts w:ascii="Arial" w:hAnsi="Arial" w:cs="Arial"/>
        </w:rPr>
        <w:t>Implementing the application of HR and Workforce Policies across the organisation</w:t>
      </w:r>
    </w:p>
    <w:p w14:paraId="4CA3FF7C" w14:textId="77777777" w:rsidR="00D934E5" w:rsidRDefault="00D934E5" w:rsidP="007120A8">
      <w:pPr>
        <w:pStyle w:val="NoSpacing"/>
        <w:rPr>
          <w:rFonts w:ascii="Arial" w:hAnsi="Arial" w:cs="Arial"/>
        </w:rPr>
      </w:pPr>
    </w:p>
    <w:p w14:paraId="42496377" w14:textId="77777777" w:rsidR="00F0798B" w:rsidRPr="007120A8" w:rsidRDefault="00F0798B" w:rsidP="007120A8">
      <w:pPr>
        <w:pStyle w:val="NoSpacing"/>
        <w:rPr>
          <w:rFonts w:ascii="Arial" w:hAnsi="Arial" w:cs="Arial"/>
        </w:rPr>
      </w:pPr>
    </w:p>
    <w:p w14:paraId="1479A014" w14:textId="77777777" w:rsidR="005B112E" w:rsidRDefault="00D934E5" w:rsidP="00AA5E63">
      <w:pPr>
        <w:rPr>
          <w:rFonts w:ascii="Arial" w:hAnsi="Arial" w:cs="Arial"/>
          <w:b/>
        </w:rPr>
      </w:pPr>
      <w:r w:rsidRPr="00D934E5">
        <w:rPr>
          <w:rFonts w:ascii="Arial" w:hAnsi="Arial" w:cs="Arial"/>
          <w:b/>
        </w:rPr>
        <w:t>Recruitment/New Hire Process</w:t>
      </w:r>
    </w:p>
    <w:p w14:paraId="18FEDC8F" w14:textId="77777777" w:rsidR="00F0798B" w:rsidRDefault="00F0798B" w:rsidP="00AA5E63">
      <w:pPr>
        <w:rPr>
          <w:rFonts w:ascii="Arial" w:hAnsi="Arial" w:cs="Arial"/>
          <w:b/>
        </w:rPr>
      </w:pPr>
    </w:p>
    <w:p w14:paraId="046023C2" w14:textId="77777777" w:rsidR="00D934E5" w:rsidRDefault="00884296" w:rsidP="00AA5E63">
      <w:pPr>
        <w:rPr>
          <w:rFonts w:ascii="Arial" w:hAnsi="Arial" w:cs="Arial"/>
        </w:rPr>
      </w:pPr>
      <w:r>
        <w:rPr>
          <w:rFonts w:ascii="Arial" w:hAnsi="Arial" w:cs="Arial"/>
        </w:rPr>
        <w:lastRenderedPageBreak/>
        <w:t>Participating in recruitment drives and advertising</w:t>
      </w:r>
    </w:p>
    <w:p w14:paraId="774879BA" w14:textId="77777777" w:rsidR="00884296" w:rsidRDefault="00884296" w:rsidP="00AA5E63">
      <w:pPr>
        <w:rPr>
          <w:rFonts w:ascii="Arial" w:hAnsi="Arial" w:cs="Arial"/>
        </w:rPr>
      </w:pPr>
      <w:r>
        <w:rPr>
          <w:rFonts w:ascii="Arial" w:hAnsi="Arial" w:cs="Arial"/>
        </w:rPr>
        <w:t>Posting vacancies and organising interviews</w:t>
      </w:r>
    </w:p>
    <w:p w14:paraId="3272D3E0" w14:textId="77777777" w:rsidR="00884296" w:rsidRDefault="00884296" w:rsidP="00AA5E63">
      <w:pPr>
        <w:rPr>
          <w:rFonts w:ascii="Arial" w:hAnsi="Arial" w:cs="Arial"/>
        </w:rPr>
      </w:pPr>
      <w:r>
        <w:rPr>
          <w:rFonts w:ascii="Arial" w:hAnsi="Arial" w:cs="Arial"/>
        </w:rPr>
        <w:t>Ensuring background and reference checks are completed</w:t>
      </w:r>
    </w:p>
    <w:p w14:paraId="7A37033A" w14:textId="77777777" w:rsidR="00884296" w:rsidRDefault="00884296" w:rsidP="00AA5E63">
      <w:pPr>
        <w:rPr>
          <w:rFonts w:ascii="Arial" w:hAnsi="Arial" w:cs="Arial"/>
        </w:rPr>
      </w:pPr>
      <w:r>
        <w:rPr>
          <w:rFonts w:ascii="Arial" w:hAnsi="Arial" w:cs="Arial"/>
        </w:rPr>
        <w:t>Preparing new employee files</w:t>
      </w:r>
    </w:p>
    <w:p w14:paraId="2B83B385" w14:textId="77777777" w:rsidR="00884296" w:rsidRDefault="00884296" w:rsidP="00AA5E63">
      <w:pPr>
        <w:rPr>
          <w:rFonts w:ascii="Arial" w:hAnsi="Arial" w:cs="Arial"/>
        </w:rPr>
      </w:pPr>
      <w:r>
        <w:rPr>
          <w:rFonts w:ascii="Arial" w:hAnsi="Arial" w:cs="Arial"/>
        </w:rPr>
        <w:t>Adding new employees to online HR software</w:t>
      </w:r>
    </w:p>
    <w:p w14:paraId="768ABB12" w14:textId="77777777" w:rsidR="00884296" w:rsidRDefault="00884296" w:rsidP="00AA5E63">
      <w:pPr>
        <w:rPr>
          <w:rFonts w:ascii="Arial" w:hAnsi="Arial" w:cs="Arial"/>
        </w:rPr>
      </w:pPr>
      <w:r>
        <w:rPr>
          <w:rFonts w:ascii="Arial" w:hAnsi="Arial" w:cs="Arial"/>
        </w:rPr>
        <w:t>Serving as a point of contact for all new employee questions</w:t>
      </w:r>
    </w:p>
    <w:p w14:paraId="4337A5DD" w14:textId="77777777" w:rsidR="00884296" w:rsidRPr="00D934E5" w:rsidRDefault="00884296" w:rsidP="00AA5E63">
      <w:pPr>
        <w:rPr>
          <w:rFonts w:ascii="Arial" w:hAnsi="Arial" w:cs="Arial"/>
          <w:szCs w:val="24"/>
        </w:rPr>
      </w:pPr>
    </w:p>
    <w:p w14:paraId="48E2E0BB" w14:textId="77777777" w:rsidR="00884296" w:rsidRDefault="00884296" w:rsidP="00B53F33">
      <w:pPr>
        <w:pStyle w:val="Default"/>
        <w:rPr>
          <w:b/>
        </w:rPr>
      </w:pPr>
      <w:r>
        <w:rPr>
          <w:b/>
        </w:rPr>
        <w:t>Record Maintenance</w:t>
      </w:r>
    </w:p>
    <w:p w14:paraId="42D450C8" w14:textId="77777777" w:rsidR="00F0798B" w:rsidRDefault="00F0798B" w:rsidP="00B53F33">
      <w:pPr>
        <w:pStyle w:val="Default"/>
        <w:rPr>
          <w:b/>
        </w:rPr>
      </w:pPr>
    </w:p>
    <w:p w14:paraId="662BE33E" w14:textId="77777777" w:rsidR="00884296" w:rsidRDefault="00884296" w:rsidP="00B53F33">
      <w:pPr>
        <w:pStyle w:val="Default"/>
      </w:pPr>
      <w:r>
        <w:t>Maintaining current HR files and databases</w:t>
      </w:r>
    </w:p>
    <w:p w14:paraId="3CB9B284" w14:textId="77777777" w:rsidR="00884296" w:rsidRDefault="00884296" w:rsidP="00B53F33">
      <w:pPr>
        <w:pStyle w:val="Default"/>
      </w:pPr>
      <w:r>
        <w:t>Updating and maintaining employee benefits, employment status and similar records</w:t>
      </w:r>
    </w:p>
    <w:p w14:paraId="3B02487F" w14:textId="77777777" w:rsidR="00233C15" w:rsidRDefault="00884296" w:rsidP="00B53F33">
      <w:pPr>
        <w:pStyle w:val="Default"/>
      </w:pPr>
      <w:r>
        <w:t>Maintaining records related to grievances, performance reviews and disciplinary act</w:t>
      </w:r>
      <w:r w:rsidR="00233C15">
        <w:t>ions</w:t>
      </w:r>
    </w:p>
    <w:p w14:paraId="61A4021B" w14:textId="77777777" w:rsidR="00233C15" w:rsidRDefault="00233C15" w:rsidP="00B53F33">
      <w:pPr>
        <w:pStyle w:val="Default"/>
      </w:pPr>
      <w:r>
        <w:t>Performing file audits to ensure that all required employee documentation is collected and maintained</w:t>
      </w:r>
    </w:p>
    <w:p w14:paraId="6BF1BB12" w14:textId="55A828BA" w:rsidR="00381430" w:rsidRDefault="00233C15" w:rsidP="00B53F33">
      <w:pPr>
        <w:pStyle w:val="Default"/>
      </w:pPr>
      <w:r>
        <w:t xml:space="preserve">Completing termination </w:t>
      </w:r>
      <w:r w:rsidR="00D33EF4">
        <w:t>paperwork and assisting with exit interviews</w:t>
      </w:r>
      <w:r w:rsidR="000824DD">
        <w:t xml:space="preserve"> </w:t>
      </w:r>
      <w:r w:rsidR="00381430">
        <w:t xml:space="preserve"> </w:t>
      </w:r>
    </w:p>
    <w:p w14:paraId="2F2F59FD" w14:textId="469C0066" w:rsidR="00196F10" w:rsidRDefault="00196F10" w:rsidP="00B53F33">
      <w:pPr>
        <w:pStyle w:val="Default"/>
      </w:pPr>
    </w:p>
    <w:p w14:paraId="69C81973" w14:textId="02608510" w:rsidR="00196F10" w:rsidRPr="00196F10" w:rsidRDefault="00196F10" w:rsidP="00B53F33">
      <w:pPr>
        <w:pStyle w:val="Default"/>
        <w:rPr>
          <w:b/>
          <w:bCs/>
        </w:rPr>
      </w:pPr>
      <w:r w:rsidRPr="00196F10">
        <w:rPr>
          <w:b/>
          <w:bCs/>
        </w:rPr>
        <w:t>Staff Council and Culture</w:t>
      </w:r>
    </w:p>
    <w:p w14:paraId="5D6E6A3A" w14:textId="1C101129" w:rsidR="00196F10" w:rsidRDefault="00196F10" w:rsidP="00B53F33">
      <w:pPr>
        <w:pStyle w:val="Default"/>
      </w:pPr>
      <w:r>
        <w:t>The HR Manager will ensure that the staff council is organised and operational</w:t>
      </w:r>
    </w:p>
    <w:p w14:paraId="2F6F115C" w14:textId="0A9961BD" w:rsidR="00196F10" w:rsidRDefault="00196F10" w:rsidP="00B53F33">
      <w:pPr>
        <w:pStyle w:val="Default"/>
      </w:pPr>
      <w:r>
        <w:t>They will ensure strong relationships between the staff body and the executive team, including how the organisations culture is driven.</w:t>
      </w:r>
    </w:p>
    <w:p w14:paraId="33A285A5" w14:textId="77777777" w:rsidR="00381430" w:rsidRDefault="00381430" w:rsidP="00B53F33">
      <w:pPr>
        <w:pStyle w:val="Default"/>
      </w:pPr>
    </w:p>
    <w:p w14:paraId="7CEDD830" w14:textId="77777777" w:rsidR="006249BC" w:rsidRDefault="006249BC" w:rsidP="00B53F33">
      <w:pPr>
        <w:pStyle w:val="Default"/>
        <w:rPr>
          <w:b/>
        </w:rPr>
      </w:pPr>
      <w:r>
        <w:rPr>
          <w:b/>
        </w:rPr>
        <w:t>Key Relationships</w:t>
      </w:r>
    </w:p>
    <w:p w14:paraId="4B8BB40E" w14:textId="77777777" w:rsidR="00F0798B" w:rsidRDefault="00F0798B" w:rsidP="00B53F33">
      <w:pPr>
        <w:pStyle w:val="Default"/>
        <w:rPr>
          <w:b/>
        </w:rPr>
      </w:pPr>
    </w:p>
    <w:p w14:paraId="4987586C" w14:textId="77777777" w:rsidR="006249BC" w:rsidRDefault="006249BC" w:rsidP="00B53F33">
      <w:pPr>
        <w:pStyle w:val="Default"/>
      </w:pPr>
      <w:r>
        <w:t xml:space="preserve">The </w:t>
      </w:r>
      <w:r w:rsidR="00D33EF4">
        <w:t xml:space="preserve">HR </w:t>
      </w:r>
      <w:r w:rsidR="00C11F1B">
        <w:t xml:space="preserve">Manager </w:t>
      </w:r>
      <w:r>
        <w:t xml:space="preserve">will link with a variety of key </w:t>
      </w:r>
      <w:r w:rsidR="00D33EF4">
        <w:t xml:space="preserve">personnel </w:t>
      </w:r>
      <w:r>
        <w:t>including:</w:t>
      </w:r>
    </w:p>
    <w:p w14:paraId="6858112E" w14:textId="77777777" w:rsidR="007120A8" w:rsidRDefault="007120A8" w:rsidP="00B53F33">
      <w:pPr>
        <w:pStyle w:val="Default"/>
      </w:pPr>
    </w:p>
    <w:p w14:paraId="05085A4A" w14:textId="0CFF767F" w:rsidR="00C11F1B" w:rsidRDefault="00196F10" w:rsidP="00381430">
      <w:pPr>
        <w:pStyle w:val="ListParagraph"/>
        <w:numPr>
          <w:ilvl w:val="0"/>
          <w:numId w:val="23"/>
        </w:numPr>
        <w:spacing w:after="200" w:line="276" w:lineRule="auto"/>
        <w:rPr>
          <w:rFonts w:ascii="Arial" w:hAnsi="Arial" w:cs="Arial"/>
          <w:szCs w:val="24"/>
        </w:rPr>
      </w:pPr>
      <w:r>
        <w:rPr>
          <w:rFonts w:ascii="Arial" w:hAnsi="Arial" w:cs="Arial"/>
          <w:szCs w:val="24"/>
        </w:rPr>
        <w:t>Executive Team</w:t>
      </w:r>
    </w:p>
    <w:p w14:paraId="2C7C7491" w14:textId="77777777" w:rsidR="00C11F1B" w:rsidRDefault="00C11F1B" w:rsidP="00381430">
      <w:pPr>
        <w:pStyle w:val="ListParagraph"/>
        <w:numPr>
          <w:ilvl w:val="0"/>
          <w:numId w:val="23"/>
        </w:numPr>
        <w:spacing w:after="200" w:line="276" w:lineRule="auto"/>
        <w:rPr>
          <w:rFonts w:ascii="Arial" w:hAnsi="Arial" w:cs="Arial"/>
          <w:szCs w:val="24"/>
        </w:rPr>
      </w:pPr>
      <w:r>
        <w:rPr>
          <w:rFonts w:ascii="Arial" w:hAnsi="Arial" w:cs="Arial"/>
          <w:szCs w:val="24"/>
        </w:rPr>
        <w:t>Senior Leadership Team</w:t>
      </w:r>
    </w:p>
    <w:p w14:paraId="6E96F44F" w14:textId="0DD6BDE4" w:rsidR="00381430" w:rsidRDefault="00196F10" w:rsidP="00381430">
      <w:pPr>
        <w:pStyle w:val="ListParagraph"/>
        <w:numPr>
          <w:ilvl w:val="0"/>
          <w:numId w:val="23"/>
        </w:numPr>
        <w:spacing w:after="200" w:line="276" w:lineRule="auto"/>
        <w:rPr>
          <w:rFonts w:ascii="Arial" w:hAnsi="Arial" w:cs="Arial"/>
          <w:szCs w:val="24"/>
        </w:rPr>
      </w:pPr>
      <w:r>
        <w:rPr>
          <w:rFonts w:ascii="Arial" w:hAnsi="Arial" w:cs="Arial"/>
          <w:szCs w:val="24"/>
        </w:rPr>
        <w:t>Doctors</w:t>
      </w:r>
    </w:p>
    <w:p w14:paraId="023F95FE" w14:textId="52EC64A6" w:rsidR="00196F10" w:rsidRDefault="00196F10" w:rsidP="00381430">
      <w:pPr>
        <w:pStyle w:val="ListParagraph"/>
        <w:numPr>
          <w:ilvl w:val="0"/>
          <w:numId w:val="23"/>
        </w:numPr>
        <w:spacing w:after="200" w:line="276" w:lineRule="auto"/>
        <w:rPr>
          <w:rFonts w:ascii="Arial" w:hAnsi="Arial" w:cs="Arial"/>
          <w:szCs w:val="24"/>
        </w:rPr>
      </w:pPr>
      <w:r>
        <w:rPr>
          <w:rFonts w:ascii="Arial" w:hAnsi="Arial" w:cs="Arial"/>
          <w:szCs w:val="24"/>
        </w:rPr>
        <w:t>Consultants</w:t>
      </w:r>
    </w:p>
    <w:p w14:paraId="30275B6F" w14:textId="77777777" w:rsidR="00381430" w:rsidRPr="00381430" w:rsidRDefault="000824DD" w:rsidP="00381430">
      <w:pPr>
        <w:pStyle w:val="ListParagraph"/>
        <w:numPr>
          <w:ilvl w:val="0"/>
          <w:numId w:val="23"/>
        </w:numPr>
        <w:spacing w:after="200" w:line="276" w:lineRule="auto"/>
        <w:rPr>
          <w:rFonts w:ascii="Arial" w:hAnsi="Arial" w:cs="Arial"/>
          <w:szCs w:val="24"/>
        </w:rPr>
      </w:pPr>
      <w:r>
        <w:rPr>
          <w:rFonts w:ascii="Arial" w:hAnsi="Arial" w:cs="Arial"/>
          <w:szCs w:val="24"/>
        </w:rPr>
        <w:t xml:space="preserve">Advanced </w:t>
      </w:r>
      <w:r w:rsidR="00381430" w:rsidRPr="00381430">
        <w:rPr>
          <w:rFonts w:ascii="Arial" w:hAnsi="Arial" w:cs="Arial"/>
          <w:szCs w:val="24"/>
        </w:rPr>
        <w:t xml:space="preserve">Nurse </w:t>
      </w:r>
      <w:r>
        <w:rPr>
          <w:rFonts w:ascii="Arial" w:hAnsi="Arial" w:cs="Arial"/>
          <w:szCs w:val="24"/>
        </w:rPr>
        <w:t xml:space="preserve">Practitioners </w:t>
      </w:r>
    </w:p>
    <w:p w14:paraId="70EB77FB" w14:textId="77777777" w:rsidR="00381430" w:rsidRDefault="00381430" w:rsidP="00381430">
      <w:pPr>
        <w:pStyle w:val="ListParagraph"/>
        <w:numPr>
          <w:ilvl w:val="0"/>
          <w:numId w:val="23"/>
        </w:numPr>
        <w:spacing w:after="200" w:line="276" w:lineRule="auto"/>
        <w:rPr>
          <w:rFonts w:ascii="Arial" w:hAnsi="Arial" w:cs="Arial"/>
          <w:szCs w:val="24"/>
        </w:rPr>
      </w:pPr>
      <w:r>
        <w:rPr>
          <w:rFonts w:ascii="Arial" w:hAnsi="Arial" w:cs="Arial"/>
          <w:szCs w:val="24"/>
        </w:rPr>
        <w:t>Health care support workers</w:t>
      </w:r>
    </w:p>
    <w:p w14:paraId="5851FDDA" w14:textId="77777777" w:rsidR="00F24A73" w:rsidRDefault="00DB50AA" w:rsidP="00F24A73">
      <w:pPr>
        <w:pStyle w:val="ListParagraph"/>
        <w:numPr>
          <w:ilvl w:val="0"/>
          <w:numId w:val="23"/>
        </w:numPr>
        <w:spacing w:after="200" w:line="276" w:lineRule="auto"/>
        <w:rPr>
          <w:rFonts w:ascii="Arial" w:hAnsi="Arial" w:cs="Arial"/>
          <w:szCs w:val="24"/>
        </w:rPr>
      </w:pPr>
      <w:r w:rsidRPr="00F24A73">
        <w:rPr>
          <w:rFonts w:ascii="Arial" w:hAnsi="Arial" w:cs="Arial"/>
          <w:szCs w:val="24"/>
        </w:rPr>
        <w:t>Administration/receptionists</w:t>
      </w:r>
    </w:p>
    <w:p w14:paraId="446EEEFE" w14:textId="2EAD71D5" w:rsidR="000824DD" w:rsidRDefault="00196F10" w:rsidP="00F24A73">
      <w:pPr>
        <w:pStyle w:val="ListParagraph"/>
        <w:numPr>
          <w:ilvl w:val="0"/>
          <w:numId w:val="23"/>
        </w:numPr>
        <w:spacing w:after="200" w:line="276" w:lineRule="auto"/>
        <w:rPr>
          <w:rFonts w:ascii="Arial" w:hAnsi="Arial" w:cs="Arial"/>
          <w:szCs w:val="24"/>
        </w:rPr>
      </w:pPr>
      <w:r w:rsidRPr="00F24A73">
        <w:rPr>
          <w:rFonts w:ascii="Arial" w:hAnsi="Arial" w:cs="Arial"/>
          <w:szCs w:val="24"/>
        </w:rPr>
        <w:t>Staff Council</w:t>
      </w:r>
    </w:p>
    <w:p w14:paraId="73EC4ABB" w14:textId="5CD8AC93" w:rsidR="00F24A73" w:rsidRDefault="00F24A73" w:rsidP="00F24A73">
      <w:pPr>
        <w:spacing w:after="200" w:line="276" w:lineRule="auto"/>
        <w:rPr>
          <w:rFonts w:ascii="Arial" w:hAnsi="Arial" w:cs="Arial"/>
          <w:szCs w:val="24"/>
        </w:rPr>
      </w:pPr>
    </w:p>
    <w:p w14:paraId="1130D2EF" w14:textId="1918E47B" w:rsidR="00F24A73" w:rsidRDefault="00F24A73" w:rsidP="00F24A73">
      <w:pPr>
        <w:spacing w:after="200" w:line="276" w:lineRule="auto"/>
        <w:rPr>
          <w:rFonts w:ascii="Arial" w:hAnsi="Arial" w:cs="Arial"/>
          <w:szCs w:val="24"/>
        </w:rPr>
      </w:pPr>
    </w:p>
    <w:p w14:paraId="6B020B5D" w14:textId="77777777" w:rsidR="00F24A73" w:rsidRPr="00F24A73" w:rsidRDefault="00F24A73" w:rsidP="00F24A73">
      <w:pPr>
        <w:spacing w:after="200" w:line="276" w:lineRule="auto"/>
        <w:rPr>
          <w:rFonts w:ascii="Arial" w:hAnsi="Arial" w:cs="Arial"/>
          <w:szCs w:val="24"/>
        </w:rPr>
      </w:pPr>
    </w:p>
    <w:p w14:paraId="6ED34F40" w14:textId="77777777" w:rsidR="00F0798B" w:rsidRDefault="00F0798B" w:rsidP="00F0798B">
      <w:pPr>
        <w:spacing w:after="200" w:line="276" w:lineRule="auto"/>
        <w:rPr>
          <w:rFonts w:ascii="Arial" w:hAnsi="Arial" w:cs="Arial"/>
          <w:szCs w:val="24"/>
        </w:rPr>
      </w:pPr>
    </w:p>
    <w:p w14:paraId="3B94474E" w14:textId="4EF4CB53" w:rsidR="00F0798B" w:rsidRDefault="00F24A73" w:rsidP="00F0798B">
      <w:pPr>
        <w:spacing w:after="200" w:line="276" w:lineRule="auto"/>
        <w:rPr>
          <w:rFonts w:ascii="Arial" w:hAnsi="Arial" w:cs="Arial"/>
          <w:szCs w:val="24"/>
        </w:rPr>
      </w:pPr>
      <w:bookmarkStart w:id="0" w:name="_GoBack"/>
      <w:bookmarkEnd w:id="0"/>
      <w:r>
        <w:rPr>
          <w:noProof/>
        </w:rPr>
        <w:lastRenderedPageBreak/>
        <w:drawing>
          <wp:anchor distT="0" distB="0" distL="114300" distR="114300" simplePos="0" relativeHeight="251658240" behindDoc="1" locked="0" layoutInCell="1" allowOverlap="1" wp14:anchorId="2D62185B" wp14:editId="20290BEA">
            <wp:simplePos x="0" y="0"/>
            <wp:positionH relativeFrom="margin">
              <wp:align>center</wp:align>
            </wp:positionH>
            <wp:positionV relativeFrom="paragraph">
              <wp:posOffset>0</wp:posOffset>
            </wp:positionV>
            <wp:extent cx="5363845" cy="2647950"/>
            <wp:effectExtent l="0" t="0" r="8255" b="0"/>
            <wp:wrapTight wrapText="bothSides">
              <wp:wrapPolygon edited="0">
                <wp:start x="0" y="0"/>
                <wp:lineTo x="0" y="21445"/>
                <wp:lineTo x="21557" y="21445"/>
                <wp:lineTo x="21557" y="0"/>
                <wp:lineTo x="0" y="0"/>
              </wp:wrapPolygon>
            </wp:wrapTight>
            <wp:docPr id="2" name="Picture 2" descr="mission-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stat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3845"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C266A" w14:textId="3E5BFB42" w:rsidR="00F0798B" w:rsidRDefault="00F24A73">
      <w:pPr>
        <w:rPr>
          <w:rFonts w:ascii="Arial" w:hAnsi="Arial" w:cs="Arial"/>
          <w:b/>
        </w:rPr>
      </w:pPr>
      <w:r>
        <w:rPr>
          <w:noProof/>
        </w:rPr>
        <w:drawing>
          <wp:anchor distT="0" distB="0" distL="114300" distR="114300" simplePos="0" relativeHeight="251661312" behindDoc="1" locked="0" layoutInCell="1" allowOverlap="1" wp14:anchorId="561042F4" wp14:editId="41E68397">
            <wp:simplePos x="0" y="0"/>
            <wp:positionH relativeFrom="column">
              <wp:posOffset>232410</wp:posOffset>
            </wp:positionH>
            <wp:positionV relativeFrom="paragraph">
              <wp:posOffset>0</wp:posOffset>
            </wp:positionV>
            <wp:extent cx="5225415" cy="2294255"/>
            <wp:effectExtent l="0" t="0" r="0" b="0"/>
            <wp:wrapThrough wrapText="bothSides">
              <wp:wrapPolygon edited="0">
                <wp:start x="0" y="0"/>
                <wp:lineTo x="0" y="21343"/>
                <wp:lineTo x="21498" y="21343"/>
                <wp:lineTo x="21498" y="0"/>
                <wp:lineTo x="0" y="0"/>
              </wp:wrapPolygon>
            </wp:wrapThrough>
            <wp:docPr id="3" name="Picture 3" descr="our-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valu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5415" cy="229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C84B1" w14:textId="65D1957D" w:rsidR="00F24A73" w:rsidRDefault="00F24A73" w:rsidP="00F24A73">
      <w:pPr>
        <w:rPr>
          <w:rFonts w:ascii="Arial" w:hAnsi="Arial" w:cs="Arial"/>
          <w:b/>
        </w:rPr>
      </w:pPr>
    </w:p>
    <w:p w14:paraId="48B510CB" w14:textId="541D1D01" w:rsidR="00F24A73" w:rsidRDefault="00F24A73" w:rsidP="00F24A73">
      <w:pPr>
        <w:rPr>
          <w:rFonts w:ascii="Arial" w:hAnsi="Arial" w:cs="Arial"/>
          <w:b/>
        </w:rPr>
      </w:pPr>
      <w:r>
        <w:rPr>
          <w:rFonts w:ascii="Arial" w:hAnsi="Arial" w:cs="Arial"/>
          <w:b/>
        </w:rPr>
        <w:t>Management:</w:t>
      </w:r>
    </w:p>
    <w:p w14:paraId="7BEE91D1" w14:textId="2A79E954" w:rsidR="00F24A73" w:rsidRPr="00F24A73" w:rsidRDefault="00F24A73" w:rsidP="00F24A73">
      <w:pPr>
        <w:rPr>
          <w:rFonts w:ascii="Arial" w:hAnsi="Arial" w:cs="Arial"/>
          <w:bCs/>
        </w:rPr>
      </w:pPr>
      <w:r>
        <w:rPr>
          <w:rFonts w:ascii="Arial" w:hAnsi="Arial" w:cs="Arial"/>
          <w:bCs/>
        </w:rPr>
        <w:t>This post will have responsibility for one apprentice.</w:t>
      </w:r>
    </w:p>
    <w:p w14:paraId="74D32D4E" w14:textId="67B7644C" w:rsidR="00F24A73" w:rsidRDefault="00F24A73" w:rsidP="00F24A73">
      <w:pPr>
        <w:rPr>
          <w:rFonts w:ascii="Arial" w:hAnsi="Arial" w:cs="Arial"/>
          <w:b/>
        </w:rPr>
      </w:pPr>
    </w:p>
    <w:p w14:paraId="018FB87D" w14:textId="77777777" w:rsidR="00F24A73" w:rsidRDefault="00F24A73" w:rsidP="00F24A73">
      <w:pPr>
        <w:rPr>
          <w:rFonts w:ascii="Arial" w:hAnsi="Arial" w:cs="Arial"/>
          <w:b/>
        </w:rPr>
      </w:pPr>
    </w:p>
    <w:p w14:paraId="17721FEB" w14:textId="67BF18CA" w:rsidR="00F24A73" w:rsidRDefault="00F24A73" w:rsidP="00F24A73">
      <w:pPr>
        <w:rPr>
          <w:rFonts w:ascii="Arial" w:hAnsi="Arial" w:cs="Arial"/>
          <w:b/>
        </w:rPr>
      </w:pPr>
    </w:p>
    <w:p w14:paraId="43B465E4" w14:textId="141D2D35" w:rsidR="007336E6" w:rsidRPr="00946514" w:rsidRDefault="00F24A73" w:rsidP="00F24A73">
      <w:pPr>
        <w:rPr>
          <w:rFonts w:ascii="Arial" w:hAnsi="Arial" w:cs="Arial"/>
          <w:szCs w:val="24"/>
        </w:rPr>
      </w:pPr>
      <w:r>
        <w:rPr>
          <w:rFonts w:ascii="Arial" w:hAnsi="Arial" w:cs="Arial"/>
          <w:b/>
        </w:rPr>
        <w:t>K</w:t>
      </w:r>
      <w:r w:rsidR="007336E6" w:rsidRPr="00946514">
        <w:rPr>
          <w:rFonts w:ascii="Arial" w:hAnsi="Arial" w:cs="Arial"/>
          <w:szCs w:val="24"/>
        </w:rPr>
        <w:t>N</w:t>
      </w:r>
      <w:r w:rsidR="007336E6" w:rsidRPr="00F24A73">
        <w:rPr>
          <w:rFonts w:ascii="Arial" w:hAnsi="Arial" w:cs="Arial"/>
          <w:b/>
          <w:bCs/>
          <w:szCs w:val="24"/>
        </w:rPr>
        <w:t>OWLEDGE, SKILLS AND EXPERIENCE</w:t>
      </w:r>
      <w:r w:rsidR="007336E6" w:rsidRPr="00946514">
        <w:rPr>
          <w:rFonts w:ascii="Arial" w:hAnsi="Arial" w:cs="Arial"/>
          <w:szCs w:val="24"/>
        </w:rPr>
        <w:t xml:space="preserve"> </w:t>
      </w:r>
    </w:p>
    <w:p w14:paraId="7AB5A5DB" w14:textId="77777777" w:rsidR="007336E6" w:rsidRPr="008A3A18" w:rsidRDefault="007336E6">
      <w:pPr>
        <w:rPr>
          <w:rFonts w:ascii="Arial" w:hAnsi="Arial" w:cs="Arial"/>
          <w:szCs w:val="24"/>
        </w:rPr>
      </w:pPr>
    </w:p>
    <w:p w14:paraId="25A8AE15" w14:textId="77777777" w:rsidR="00946514" w:rsidRDefault="00D5082A" w:rsidP="008A3A18">
      <w:pPr>
        <w:numPr>
          <w:ilvl w:val="0"/>
          <w:numId w:val="12"/>
        </w:numPr>
        <w:rPr>
          <w:rFonts w:ascii="Arial" w:hAnsi="Arial" w:cs="Arial"/>
          <w:szCs w:val="24"/>
        </w:rPr>
      </w:pPr>
      <w:r>
        <w:rPr>
          <w:rFonts w:ascii="Arial" w:hAnsi="Arial" w:cs="Arial"/>
          <w:szCs w:val="24"/>
        </w:rPr>
        <w:t xml:space="preserve">CIPD Qualification Level 5 – desirable </w:t>
      </w:r>
    </w:p>
    <w:p w14:paraId="532B2848" w14:textId="77777777" w:rsidR="00D5082A" w:rsidRDefault="00D5082A" w:rsidP="008A3A18">
      <w:pPr>
        <w:numPr>
          <w:ilvl w:val="0"/>
          <w:numId w:val="12"/>
        </w:numPr>
        <w:jc w:val="both"/>
        <w:rPr>
          <w:rFonts w:ascii="Arial" w:hAnsi="Arial" w:cs="Arial"/>
          <w:szCs w:val="24"/>
        </w:rPr>
      </w:pPr>
      <w:r>
        <w:rPr>
          <w:rFonts w:ascii="Arial" w:hAnsi="Arial" w:cs="Arial"/>
          <w:szCs w:val="24"/>
        </w:rPr>
        <w:t xml:space="preserve">Excellent Excel and </w:t>
      </w:r>
      <w:r w:rsidR="00A91764">
        <w:rPr>
          <w:rFonts w:ascii="Arial" w:hAnsi="Arial" w:cs="Arial"/>
          <w:szCs w:val="24"/>
        </w:rPr>
        <w:t xml:space="preserve">Microsoft </w:t>
      </w:r>
      <w:r>
        <w:rPr>
          <w:rFonts w:ascii="Arial" w:hAnsi="Arial" w:cs="Arial"/>
          <w:szCs w:val="24"/>
        </w:rPr>
        <w:t>Word knowledge</w:t>
      </w:r>
    </w:p>
    <w:p w14:paraId="39B52507" w14:textId="77777777" w:rsidR="00D5082A" w:rsidRDefault="00A91764" w:rsidP="008A3A18">
      <w:pPr>
        <w:numPr>
          <w:ilvl w:val="0"/>
          <w:numId w:val="12"/>
        </w:numPr>
        <w:jc w:val="both"/>
        <w:rPr>
          <w:rFonts w:ascii="Arial" w:hAnsi="Arial" w:cs="Arial"/>
          <w:szCs w:val="24"/>
        </w:rPr>
      </w:pPr>
      <w:r>
        <w:rPr>
          <w:rFonts w:ascii="Arial" w:hAnsi="Arial" w:cs="Arial"/>
          <w:szCs w:val="24"/>
        </w:rPr>
        <w:t>Detail orientated and organised</w:t>
      </w:r>
    </w:p>
    <w:p w14:paraId="755A5355" w14:textId="77777777" w:rsidR="00A91764" w:rsidRDefault="00A91764" w:rsidP="008A3A18">
      <w:pPr>
        <w:numPr>
          <w:ilvl w:val="0"/>
          <w:numId w:val="12"/>
        </w:numPr>
        <w:jc w:val="both"/>
        <w:rPr>
          <w:rFonts w:ascii="Arial" w:hAnsi="Arial" w:cs="Arial"/>
          <w:szCs w:val="24"/>
        </w:rPr>
      </w:pPr>
      <w:r w:rsidRPr="00A91764">
        <w:rPr>
          <w:rFonts w:ascii="Arial" w:hAnsi="Arial" w:cs="Arial"/>
          <w:szCs w:val="24"/>
        </w:rPr>
        <w:t>Strong communication and customer service skills</w:t>
      </w:r>
    </w:p>
    <w:p w14:paraId="253BE342" w14:textId="77777777" w:rsidR="00A91764" w:rsidRDefault="00A91764" w:rsidP="008A3A18">
      <w:pPr>
        <w:numPr>
          <w:ilvl w:val="0"/>
          <w:numId w:val="12"/>
        </w:numPr>
        <w:jc w:val="both"/>
        <w:rPr>
          <w:rFonts w:ascii="Arial" w:hAnsi="Arial" w:cs="Arial"/>
          <w:szCs w:val="24"/>
        </w:rPr>
      </w:pPr>
      <w:r>
        <w:rPr>
          <w:rFonts w:ascii="Arial" w:hAnsi="Arial" w:cs="Arial"/>
          <w:szCs w:val="24"/>
        </w:rPr>
        <w:t>Good understanding of payroll procedures and requirements</w:t>
      </w:r>
    </w:p>
    <w:p w14:paraId="058A2CBA" w14:textId="77777777" w:rsidR="00A91764" w:rsidRDefault="00A91764" w:rsidP="008A3A18">
      <w:pPr>
        <w:numPr>
          <w:ilvl w:val="0"/>
          <w:numId w:val="12"/>
        </w:numPr>
        <w:jc w:val="both"/>
        <w:rPr>
          <w:rFonts w:ascii="Arial" w:hAnsi="Arial" w:cs="Arial"/>
          <w:szCs w:val="24"/>
        </w:rPr>
      </w:pPr>
      <w:r>
        <w:rPr>
          <w:rFonts w:ascii="Arial" w:hAnsi="Arial" w:cs="Arial"/>
          <w:szCs w:val="24"/>
        </w:rPr>
        <w:t>Ability to work as a team</w:t>
      </w:r>
    </w:p>
    <w:p w14:paraId="20E29591" w14:textId="77777777" w:rsidR="00A91764" w:rsidRPr="00A91764" w:rsidRDefault="00A91764" w:rsidP="008A3A18">
      <w:pPr>
        <w:numPr>
          <w:ilvl w:val="0"/>
          <w:numId w:val="12"/>
        </w:numPr>
        <w:jc w:val="both"/>
        <w:rPr>
          <w:rFonts w:ascii="Arial" w:hAnsi="Arial" w:cs="Arial"/>
          <w:szCs w:val="24"/>
        </w:rPr>
      </w:pPr>
      <w:r>
        <w:rPr>
          <w:rFonts w:ascii="Arial" w:hAnsi="Arial" w:cs="Arial"/>
          <w:szCs w:val="24"/>
        </w:rPr>
        <w:t xml:space="preserve">Interviewing skills </w:t>
      </w:r>
    </w:p>
    <w:p w14:paraId="2F90A5C8" w14:textId="77777777" w:rsidR="00E16DF4" w:rsidRDefault="00E16DF4" w:rsidP="00E16DF4">
      <w:pPr>
        <w:pBdr>
          <w:bottom w:val="single" w:sz="12" w:space="1" w:color="auto"/>
        </w:pBdr>
        <w:rPr>
          <w:rFonts w:ascii="Arial" w:hAnsi="Arial" w:cs="Arial"/>
          <w:szCs w:val="24"/>
        </w:rPr>
      </w:pPr>
    </w:p>
    <w:p w14:paraId="5B34B5C8" w14:textId="77777777" w:rsidR="009F0C29" w:rsidRPr="00533BA1" w:rsidRDefault="009F0C29" w:rsidP="00E16DF4">
      <w:pPr>
        <w:pBdr>
          <w:bottom w:val="single" w:sz="12" w:space="1" w:color="auto"/>
        </w:pBdr>
        <w:rPr>
          <w:rFonts w:ascii="Arial" w:hAnsi="Arial" w:cs="Arial"/>
          <w:szCs w:val="24"/>
        </w:rPr>
      </w:pPr>
    </w:p>
    <w:p w14:paraId="102EA87A" w14:textId="77777777" w:rsidR="009F0C29" w:rsidRPr="00533BA1" w:rsidRDefault="009F0C29" w:rsidP="00E16DF4">
      <w:pPr>
        <w:pBdr>
          <w:bottom w:val="single" w:sz="4" w:space="1" w:color="auto"/>
        </w:pBdr>
        <w:rPr>
          <w:rFonts w:ascii="Arial" w:hAnsi="Arial" w:cs="Arial"/>
          <w:b/>
          <w:color w:val="0000FF"/>
          <w:szCs w:val="24"/>
        </w:rPr>
      </w:pPr>
    </w:p>
    <w:p w14:paraId="69021C98" w14:textId="77777777" w:rsidR="00D648E3" w:rsidRDefault="00D648E3" w:rsidP="00E16DF4">
      <w:pPr>
        <w:pBdr>
          <w:bottom w:val="single" w:sz="4" w:space="1" w:color="auto"/>
        </w:pBdr>
        <w:rPr>
          <w:rFonts w:ascii="Arial" w:hAnsi="Arial" w:cs="Arial"/>
          <w:b/>
          <w:szCs w:val="24"/>
        </w:rPr>
      </w:pPr>
      <w:r>
        <w:rPr>
          <w:rFonts w:ascii="Arial" w:hAnsi="Arial" w:cs="Arial"/>
          <w:b/>
          <w:szCs w:val="24"/>
        </w:rPr>
        <w:t>SAFETY</w:t>
      </w:r>
    </w:p>
    <w:p w14:paraId="110FEFFA" w14:textId="77777777" w:rsidR="000827BA" w:rsidRPr="00533BA1" w:rsidRDefault="00E16DF4" w:rsidP="00E16DF4">
      <w:pPr>
        <w:pBdr>
          <w:bottom w:val="single" w:sz="4" w:space="1" w:color="auto"/>
        </w:pBdr>
        <w:rPr>
          <w:rFonts w:ascii="Arial" w:hAnsi="Arial" w:cs="Arial"/>
          <w:szCs w:val="24"/>
        </w:rPr>
      </w:pPr>
      <w:r w:rsidRPr="00533BA1">
        <w:rPr>
          <w:rFonts w:ascii="Arial" w:hAnsi="Arial" w:cs="Arial"/>
          <w:szCs w:val="24"/>
        </w:rPr>
        <w:lastRenderedPageBreak/>
        <w:br/>
      </w:r>
      <w:r w:rsidR="00894507" w:rsidRPr="005D2C67">
        <w:rPr>
          <w:rFonts w:ascii="Arial" w:hAnsi="Arial" w:cs="Arial"/>
          <w:b/>
          <w:szCs w:val="24"/>
          <w:u w:val="single"/>
        </w:rPr>
        <w:t>Health and Safety at Work Act</w:t>
      </w:r>
      <w:r w:rsidR="00894507" w:rsidRPr="005D2C67">
        <w:rPr>
          <w:rFonts w:ascii="Arial" w:hAnsi="Arial" w:cs="Arial"/>
          <w:szCs w:val="24"/>
        </w:rPr>
        <w:t xml:space="preserve"> </w:t>
      </w:r>
      <w:r w:rsidR="00894507" w:rsidRPr="005D2C67">
        <w:rPr>
          <w:rFonts w:ascii="Arial" w:hAnsi="Arial" w:cs="Arial"/>
          <w:szCs w:val="24"/>
        </w:rPr>
        <w:br/>
      </w:r>
      <w:r w:rsidR="00894507" w:rsidRPr="005D2C67">
        <w:rPr>
          <w:rFonts w:ascii="Arial" w:hAnsi="Arial" w:cs="Arial"/>
          <w:szCs w:val="24"/>
        </w:rPr>
        <w:br/>
        <w:t>The jobholder is required to take reasonable care for the safety and health of themselves and others who may be affected by their acts; and to co-ordinate with management in the promotion and maintenance</w:t>
      </w:r>
      <w:r w:rsidR="007120A8">
        <w:rPr>
          <w:rFonts w:ascii="Arial" w:hAnsi="Arial" w:cs="Arial"/>
          <w:szCs w:val="24"/>
        </w:rPr>
        <w:t xml:space="preserve"> of health and safety measures.</w:t>
      </w:r>
    </w:p>
    <w:p w14:paraId="2B760DDB" w14:textId="77777777" w:rsidR="000827BA" w:rsidRPr="00533BA1" w:rsidRDefault="000827BA" w:rsidP="00E16DF4">
      <w:pPr>
        <w:pBdr>
          <w:bottom w:val="single" w:sz="4" w:space="1" w:color="auto"/>
        </w:pBdr>
        <w:rPr>
          <w:rFonts w:ascii="Arial" w:hAnsi="Arial" w:cs="Arial"/>
          <w:szCs w:val="24"/>
        </w:rPr>
      </w:pPr>
    </w:p>
    <w:p w14:paraId="6AFE61B3" w14:textId="77777777" w:rsidR="00F0798B" w:rsidRDefault="00F0798B" w:rsidP="005B112E">
      <w:pPr>
        <w:pBdr>
          <w:top w:val="single" w:sz="12" w:space="1" w:color="auto"/>
        </w:pBdr>
        <w:rPr>
          <w:rFonts w:ascii="Arial" w:hAnsi="Arial" w:cs="Arial"/>
          <w:szCs w:val="24"/>
        </w:rPr>
      </w:pPr>
    </w:p>
    <w:p w14:paraId="3BF6F362" w14:textId="77777777" w:rsidR="005B112E" w:rsidRPr="005B112E" w:rsidRDefault="005B112E" w:rsidP="005B112E">
      <w:pPr>
        <w:pBdr>
          <w:top w:val="single" w:sz="12" w:space="1" w:color="auto"/>
        </w:pBdr>
        <w:rPr>
          <w:rFonts w:ascii="Arial" w:hAnsi="Arial" w:cs="Arial"/>
          <w:szCs w:val="24"/>
        </w:rPr>
      </w:pPr>
      <w:r w:rsidRPr="005B112E">
        <w:rPr>
          <w:rFonts w:ascii="Arial" w:hAnsi="Arial" w:cs="Arial"/>
          <w:szCs w:val="24"/>
        </w:rPr>
        <w:t>This job description is not exhaustive and may be adjusted periodically after review and consultation.  You will also be expected to carry out any reasonable duties which may be requested from time to time.</w:t>
      </w:r>
    </w:p>
    <w:p w14:paraId="0BE3CB0D" w14:textId="77777777" w:rsidR="00E16DF4" w:rsidRPr="005B112E" w:rsidRDefault="005B112E" w:rsidP="005B112E">
      <w:pPr>
        <w:pBdr>
          <w:top w:val="single" w:sz="12" w:space="1" w:color="auto"/>
        </w:pBdr>
        <w:rPr>
          <w:rFonts w:ascii="Arial" w:hAnsi="Arial" w:cs="Arial"/>
          <w:szCs w:val="24"/>
        </w:rPr>
      </w:pPr>
      <w:proofErr w:type="gramStart"/>
      <w:r w:rsidRPr="005B112E">
        <w:rPr>
          <w:rFonts w:ascii="Arial" w:hAnsi="Arial" w:cs="Arial"/>
          <w:szCs w:val="24"/>
        </w:rPr>
        <w:t>Work safely at all times</w:t>
      </w:r>
      <w:proofErr w:type="gramEnd"/>
      <w:r w:rsidRPr="005B112E">
        <w:rPr>
          <w:rFonts w:ascii="Arial" w:hAnsi="Arial" w:cs="Arial"/>
          <w:szCs w:val="24"/>
        </w:rPr>
        <w:t xml:space="preserve"> in accordance with legislative requirements and practice policies and procedures</w:t>
      </w:r>
    </w:p>
    <w:p w14:paraId="3CF15A09" w14:textId="77777777" w:rsidR="00796BCB" w:rsidRDefault="00796BCB" w:rsidP="00796BCB">
      <w:pPr>
        <w:pBdr>
          <w:top w:val="single" w:sz="12" w:space="1" w:color="auto"/>
        </w:pBdr>
        <w:rPr>
          <w:rFonts w:ascii="Arial" w:hAnsi="Arial" w:cs="Arial"/>
          <w:b/>
          <w:szCs w:val="24"/>
        </w:rPr>
      </w:pPr>
    </w:p>
    <w:p w14:paraId="1217DA79" w14:textId="77777777" w:rsidR="00CE74D6" w:rsidRPr="007120A8" w:rsidRDefault="009F0C29" w:rsidP="00796BCB">
      <w:pPr>
        <w:pBdr>
          <w:top w:val="single" w:sz="12" w:space="1" w:color="auto"/>
        </w:pBdr>
        <w:rPr>
          <w:rFonts w:ascii="Arial" w:hAnsi="Arial" w:cs="Arial"/>
          <w:sz w:val="18"/>
          <w:szCs w:val="18"/>
        </w:rPr>
      </w:pPr>
      <w:r w:rsidRPr="007120A8">
        <w:rPr>
          <w:rFonts w:ascii="Arial" w:hAnsi="Arial" w:cs="Arial"/>
          <w:b/>
          <w:szCs w:val="24"/>
        </w:rPr>
        <w:t>SIGNATURES</w:t>
      </w:r>
      <w:r w:rsidRPr="005D2C67">
        <w:rPr>
          <w:rFonts w:ascii="Arial" w:hAnsi="Arial" w:cs="Arial"/>
          <w:color w:val="0000FF"/>
          <w:szCs w:val="24"/>
        </w:rPr>
        <w:br/>
      </w:r>
      <w:r w:rsidRPr="005D2C67">
        <w:rPr>
          <w:rFonts w:ascii="Arial" w:hAnsi="Arial" w:cs="Arial"/>
          <w:szCs w:val="24"/>
        </w:rPr>
        <w:br/>
        <w:t>Jobholder Name</w:t>
      </w:r>
      <w:r w:rsidRPr="005D2C67">
        <w:rPr>
          <w:rFonts w:ascii="Arial" w:hAnsi="Arial" w:cs="Arial"/>
          <w:szCs w:val="24"/>
        </w:rPr>
        <w:tab/>
        <w:t>………………</w:t>
      </w:r>
      <w:r w:rsidR="0090063D">
        <w:rPr>
          <w:rFonts w:ascii="Arial" w:hAnsi="Arial" w:cs="Arial"/>
          <w:szCs w:val="24"/>
        </w:rPr>
        <w:t>….</w:t>
      </w:r>
      <w:r w:rsidRPr="005D2C67">
        <w:rPr>
          <w:rFonts w:ascii="Arial" w:hAnsi="Arial" w:cs="Arial"/>
          <w:szCs w:val="24"/>
        </w:rPr>
        <w:t>………………………………………..</w:t>
      </w:r>
      <w:r w:rsidRPr="005D2C67">
        <w:rPr>
          <w:rFonts w:ascii="Arial" w:hAnsi="Arial" w:cs="Arial"/>
          <w:szCs w:val="24"/>
        </w:rPr>
        <w:br/>
      </w:r>
      <w:r w:rsidRPr="005D2C67">
        <w:rPr>
          <w:rFonts w:ascii="Arial" w:hAnsi="Arial" w:cs="Arial"/>
          <w:szCs w:val="24"/>
        </w:rPr>
        <w:br/>
        <w:t xml:space="preserve">Signature </w:t>
      </w:r>
      <w:r w:rsidRPr="005D2C67">
        <w:rPr>
          <w:rFonts w:ascii="Arial" w:hAnsi="Arial" w:cs="Arial"/>
          <w:szCs w:val="24"/>
        </w:rPr>
        <w:tab/>
      </w:r>
      <w:r w:rsidRPr="005D2C67">
        <w:rPr>
          <w:rFonts w:ascii="Arial" w:hAnsi="Arial" w:cs="Arial"/>
          <w:szCs w:val="24"/>
        </w:rPr>
        <w:tab/>
        <w:t>…………</w:t>
      </w:r>
      <w:r w:rsidR="0090063D">
        <w:rPr>
          <w:rFonts w:ascii="Arial" w:hAnsi="Arial" w:cs="Arial"/>
          <w:szCs w:val="24"/>
        </w:rPr>
        <w:t>…..</w:t>
      </w:r>
      <w:r w:rsidRPr="005D2C67">
        <w:rPr>
          <w:rFonts w:ascii="Arial" w:hAnsi="Arial" w:cs="Arial"/>
          <w:szCs w:val="24"/>
        </w:rPr>
        <w:t>…………………………………………….</w:t>
      </w:r>
      <w:r w:rsidRPr="005D2C67">
        <w:rPr>
          <w:rFonts w:ascii="Arial" w:hAnsi="Arial" w:cs="Arial"/>
          <w:szCs w:val="24"/>
        </w:rPr>
        <w:br/>
      </w:r>
      <w:r w:rsidRPr="005D2C67">
        <w:rPr>
          <w:rFonts w:ascii="Arial" w:hAnsi="Arial" w:cs="Arial"/>
          <w:szCs w:val="24"/>
        </w:rPr>
        <w:br/>
        <w:t>Date</w:t>
      </w:r>
      <w:r w:rsidRPr="005D2C67">
        <w:rPr>
          <w:rFonts w:ascii="Arial" w:hAnsi="Arial" w:cs="Arial"/>
          <w:szCs w:val="24"/>
        </w:rPr>
        <w:tab/>
      </w:r>
      <w:r w:rsidRPr="005D2C67">
        <w:rPr>
          <w:rFonts w:ascii="Arial" w:hAnsi="Arial" w:cs="Arial"/>
          <w:szCs w:val="24"/>
        </w:rPr>
        <w:tab/>
      </w:r>
      <w:r w:rsidRPr="005D2C67">
        <w:rPr>
          <w:rFonts w:ascii="Arial" w:hAnsi="Arial" w:cs="Arial"/>
          <w:szCs w:val="24"/>
        </w:rPr>
        <w:tab/>
        <w:t>………………………………………………………</w:t>
      </w:r>
      <w:r w:rsidR="0090063D">
        <w:rPr>
          <w:rFonts w:ascii="Arial" w:hAnsi="Arial" w:cs="Arial"/>
          <w:szCs w:val="24"/>
        </w:rPr>
        <w:t>……</w:t>
      </w:r>
      <w:r w:rsidRPr="005D2C67">
        <w:rPr>
          <w:rFonts w:ascii="Arial" w:hAnsi="Arial" w:cs="Arial"/>
          <w:szCs w:val="24"/>
        </w:rPr>
        <w:br/>
      </w:r>
      <w:r w:rsidRPr="005D2C67">
        <w:rPr>
          <w:rFonts w:ascii="Arial" w:hAnsi="Arial" w:cs="Arial"/>
          <w:szCs w:val="24"/>
        </w:rPr>
        <w:br/>
        <w:t>Manager Name</w:t>
      </w:r>
      <w:r w:rsidRPr="005D2C67">
        <w:rPr>
          <w:rFonts w:ascii="Arial" w:hAnsi="Arial" w:cs="Arial"/>
          <w:szCs w:val="24"/>
        </w:rPr>
        <w:tab/>
      </w:r>
      <w:r w:rsidR="0090063D">
        <w:rPr>
          <w:rFonts w:ascii="Arial" w:hAnsi="Arial" w:cs="Arial"/>
          <w:szCs w:val="24"/>
        </w:rPr>
        <w:t>………..</w:t>
      </w:r>
      <w:r w:rsidRPr="005D2C67">
        <w:rPr>
          <w:rFonts w:ascii="Arial" w:hAnsi="Arial" w:cs="Arial"/>
          <w:szCs w:val="24"/>
        </w:rPr>
        <w:t>…………………………………………………..</w:t>
      </w:r>
      <w:r w:rsidRPr="005D2C67">
        <w:rPr>
          <w:rFonts w:ascii="Arial" w:hAnsi="Arial" w:cs="Arial"/>
          <w:szCs w:val="24"/>
        </w:rPr>
        <w:br/>
      </w:r>
      <w:r w:rsidRPr="005D2C67">
        <w:rPr>
          <w:rFonts w:ascii="Arial" w:hAnsi="Arial" w:cs="Arial"/>
          <w:szCs w:val="24"/>
        </w:rPr>
        <w:br/>
        <w:t xml:space="preserve">Signature </w:t>
      </w:r>
      <w:r w:rsidRPr="005D2C67">
        <w:rPr>
          <w:rFonts w:ascii="Arial" w:hAnsi="Arial" w:cs="Arial"/>
          <w:szCs w:val="24"/>
        </w:rPr>
        <w:tab/>
      </w:r>
      <w:r w:rsidRPr="005D2C67">
        <w:rPr>
          <w:rFonts w:ascii="Arial" w:hAnsi="Arial" w:cs="Arial"/>
          <w:szCs w:val="24"/>
        </w:rPr>
        <w:tab/>
        <w:t>……………………………………</w:t>
      </w:r>
      <w:r w:rsidR="00140D2C">
        <w:rPr>
          <w:rFonts w:ascii="Arial" w:hAnsi="Arial" w:cs="Arial"/>
          <w:szCs w:val="24"/>
        </w:rPr>
        <w:t>.</w:t>
      </w:r>
      <w:r w:rsidRPr="005D2C67">
        <w:rPr>
          <w:rFonts w:ascii="Arial" w:hAnsi="Arial" w:cs="Arial"/>
          <w:szCs w:val="24"/>
        </w:rPr>
        <w:t>………………….</w:t>
      </w:r>
      <w:r w:rsidRPr="005D2C67">
        <w:rPr>
          <w:rFonts w:ascii="Arial" w:hAnsi="Arial" w:cs="Arial"/>
          <w:szCs w:val="24"/>
        </w:rPr>
        <w:br/>
      </w:r>
      <w:r w:rsidRPr="005D2C67">
        <w:rPr>
          <w:rFonts w:ascii="Arial" w:hAnsi="Arial" w:cs="Arial"/>
          <w:szCs w:val="24"/>
        </w:rPr>
        <w:br/>
        <w:t>Date</w:t>
      </w:r>
      <w:r w:rsidRPr="005D2C67">
        <w:rPr>
          <w:rFonts w:ascii="Arial" w:hAnsi="Arial" w:cs="Arial"/>
          <w:szCs w:val="24"/>
        </w:rPr>
        <w:tab/>
      </w:r>
      <w:r w:rsidRPr="005D2C67">
        <w:rPr>
          <w:rFonts w:ascii="Arial" w:hAnsi="Arial" w:cs="Arial"/>
          <w:szCs w:val="24"/>
        </w:rPr>
        <w:tab/>
      </w:r>
      <w:r w:rsidRPr="005D2C67">
        <w:rPr>
          <w:rFonts w:ascii="Arial" w:hAnsi="Arial" w:cs="Arial"/>
          <w:szCs w:val="24"/>
        </w:rPr>
        <w:tab/>
        <w:t>………………</w:t>
      </w:r>
      <w:r w:rsidR="00140D2C">
        <w:rPr>
          <w:rFonts w:ascii="Arial" w:hAnsi="Arial" w:cs="Arial"/>
          <w:szCs w:val="24"/>
        </w:rPr>
        <w:t>…………………..……………………</w:t>
      </w:r>
      <w:r w:rsidR="00140D2C">
        <w:rPr>
          <w:rFonts w:ascii="Arial" w:hAnsi="Arial" w:cs="Arial"/>
          <w:szCs w:val="24"/>
        </w:rPr>
        <w:br/>
      </w:r>
      <w:r w:rsidR="00140D2C">
        <w:rPr>
          <w:rFonts w:ascii="Arial" w:hAnsi="Arial" w:cs="Arial"/>
          <w:szCs w:val="24"/>
        </w:rPr>
        <w:br/>
        <w:t>Director Name</w:t>
      </w:r>
      <w:r w:rsidR="00140D2C">
        <w:rPr>
          <w:rFonts w:ascii="Arial" w:hAnsi="Arial" w:cs="Arial"/>
          <w:szCs w:val="24"/>
        </w:rPr>
        <w:tab/>
      </w:r>
      <w:r w:rsidRPr="005D2C67">
        <w:rPr>
          <w:rFonts w:ascii="Arial" w:hAnsi="Arial" w:cs="Arial"/>
          <w:szCs w:val="24"/>
        </w:rPr>
        <w:t>………………………………………………………..</w:t>
      </w:r>
      <w:r w:rsidRPr="005D2C67">
        <w:rPr>
          <w:rFonts w:ascii="Arial" w:hAnsi="Arial" w:cs="Arial"/>
          <w:szCs w:val="24"/>
        </w:rPr>
        <w:br/>
      </w:r>
      <w:r w:rsidRPr="005D2C67">
        <w:rPr>
          <w:rFonts w:ascii="Arial" w:hAnsi="Arial" w:cs="Arial"/>
          <w:szCs w:val="24"/>
        </w:rPr>
        <w:br/>
        <w:t xml:space="preserve">Signature </w:t>
      </w:r>
      <w:r w:rsidRPr="005D2C67">
        <w:rPr>
          <w:rFonts w:ascii="Arial" w:hAnsi="Arial" w:cs="Arial"/>
          <w:szCs w:val="24"/>
        </w:rPr>
        <w:tab/>
      </w:r>
      <w:r w:rsidRPr="005D2C67">
        <w:rPr>
          <w:rFonts w:ascii="Arial" w:hAnsi="Arial" w:cs="Arial"/>
          <w:szCs w:val="24"/>
        </w:rPr>
        <w:tab/>
        <w:t>……………………………………</w:t>
      </w:r>
      <w:r w:rsidR="00140D2C">
        <w:rPr>
          <w:rFonts w:ascii="Arial" w:hAnsi="Arial" w:cs="Arial"/>
          <w:szCs w:val="24"/>
        </w:rPr>
        <w:t>.</w:t>
      </w:r>
      <w:r w:rsidRPr="005D2C67">
        <w:rPr>
          <w:rFonts w:ascii="Arial" w:hAnsi="Arial" w:cs="Arial"/>
          <w:szCs w:val="24"/>
        </w:rPr>
        <w:t>………………….</w:t>
      </w:r>
      <w:r w:rsidRPr="005D2C67">
        <w:rPr>
          <w:rFonts w:ascii="Arial" w:hAnsi="Arial" w:cs="Arial"/>
          <w:szCs w:val="24"/>
        </w:rPr>
        <w:br/>
      </w:r>
      <w:r w:rsidRPr="005D2C67">
        <w:rPr>
          <w:rFonts w:ascii="Arial" w:hAnsi="Arial" w:cs="Arial"/>
          <w:szCs w:val="24"/>
        </w:rPr>
        <w:br/>
        <w:t>Date</w:t>
      </w:r>
      <w:r w:rsidRPr="005D2C67">
        <w:rPr>
          <w:rFonts w:ascii="Arial" w:hAnsi="Arial" w:cs="Arial"/>
          <w:szCs w:val="24"/>
        </w:rPr>
        <w:tab/>
      </w:r>
      <w:r w:rsidRPr="005D2C67">
        <w:rPr>
          <w:rFonts w:ascii="Arial" w:hAnsi="Arial" w:cs="Arial"/>
          <w:szCs w:val="24"/>
        </w:rPr>
        <w:tab/>
      </w:r>
      <w:r w:rsidRPr="005D2C67">
        <w:rPr>
          <w:rFonts w:ascii="Arial" w:hAnsi="Arial" w:cs="Arial"/>
          <w:szCs w:val="24"/>
        </w:rPr>
        <w:tab/>
        <w:t>……………………………………</w:t>
      </w:r>
      <w:r w:rsidR="00140D2C">
        <w:rPr>
          <w:rFonts w:ascii="Arial" w:hAnsi="Arial" w:cs="Arial"/>
          <w:szCs w:val="24"/>
        </w:rPr>
        <w:t>……..</w:t>
      </w:r>
      <w:r w:rsidRPr="005D2C67">
        <w:rPr>
          <w:rFonts w:ascii="Arial" w:hAnsi="Arial" w:cs="Arial"/>
          <w:szCs w:val="24"/>
        </w:rPr>
        <w:t>……………</w:t>
      </w:r>
      <w:r w:rsidR="00796BCB" w:rsidRPr="007120A8">
        <w:rPr>
          <w:rFonts w:ascii="Arial" w:hAnsi="Arial" w:cs="Arial"/>
          <w:sz w:val="18"/>
          <w:szCs w:val="18"/>
        </w:rPr>
        <w:t xml:space="preserve"> </w:t>
      </w:r>
    </w:p>
    <w:p w14:paraId="38250735" w14:textId="77777777" w:rsidR="00E16DF4" w:rsidRPr="007120A8" w:rsidRDefault="00E16DF4" w:rsidP="00E16DF4">
      <w:pPr>
        <w:pBdr>
          <w:bottom w:val="single" w:sz="12" w:space="1" w:color="auto"/>
        </w:pBdr>
        <w:rPr>
          <w:rFonts w:ascii="Arial" w:hAnsi="Arial" w:cs="Arial"/>
          <w:sz w:val="18"/>
          <w:szCs w:val="18"/>
        </w:rPr>
      </w:pPr>
    </w:p>
    <w:p w14:paraId="7F925F61" w14:textId="77777777" w:rsidR="007336E6" w:rsidRPr="00533BA1" w:rsidRDefault="007336E6">
      <w:pPr>
        <w:pBdr>
          <w:bottom w:val="single" w:sz="12" w:space="1" w:color="auto"/>
        </w:pBdr>
        <w:rPr>
          <w:rFonts w:ascii="Arial" w:hAnsi="Arial" w:cs="Arial"/>
          <w:szCs w:val="24"/>
        </w:rPr>
      </w:pPr>
    </w:p>
    <w:sectPr w:rsidR="007336E6" w:rsidRPr="00533BA1" w:rsidSect="00F24A73">
      <w:headerReference w:type="default" r:id="rId15"/>
      <w:pgSz w:w="11906" w:h="16838" w:code="9"/>
      <w:pgMar w:top="1701" w:right="1440" w:bottom="709" w:left="1440" w:header="595" w:footer="5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BAC01" w14:textId="77777777" w:rsidR="006865E5" w:rsidRDefault="006865E5">
      <w:r>
        <w:separator/>
      </w:r>
    </w:p>
  </w:endnote>
  <w:endnote w:type="continuationSeparator" w:id="0">
    <w:p w14:paraId="77429AFF" w14:textId="77777777" w:rsidR="006865E5" w:rsidRDefault="0068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0B5EB" w14:textId="77777777" w:rsidR="006865E5" w:rsidRDefault="006865E5">
      <w:r>
        <w:separator/>
      </w:r>
    </w:p>
  </w:footnote>
  <w:footnote w:type="continuationSeparator" w:id="0">
    <w:p w14:paraId="3667470F" w14:textId="77777777" w:rsidR="006865E5" w:rsidRDefault="00686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372E" w14:textId="77777777" w:rsidR="007120A8" w:rsidRDefault="004F3601" w:rsidP="007120A8">
    <w:pPr>
      <w:pStyle w:val="Header"/>
    </w:pPr>
    <w:r>
      <w:rPr>
        <w:noProof/>
      </w:rPr>
      <w:drawing>
        <wp:anchor distT="0" distB="0" distL="114300" distR="114300" simplePos="0" relativeHeight="251658240" behindDoc="0" locked="0" layoutInCell="1" allowOverlap="1" wp14:anchorId="37BBA81C" wp14:editId="352D1C8E">
          <wp:simplePos x="0" y="0"/>
          <wp:positionH relativeFrom="column">
            <wp:posOffset>3485515</wp:posOffset>
          </wp:positionH>
          <wp:positionV relativeFrom="paragraph">
            <wp:posOffset>-254000</wp:posOffset>
          </wp:positionV>
          <wp:extent cx="2600325" cy="7810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Care-Logo---Sept-2018.png"/>
                  <pic:cNvPicPr/>
                </pic:nvPicPr>
                <pic:blipFill>
                  <a:blip r:embed="rId1">
                    <a:extLst>
                      <a:ext uri="{28A0092B-C50C-407E-A947-70E740481C1C}">
                        <a14:useLocalDpi xmlns:a14="http://schemas.microsoft.com/office/drawing/2010/main" val="0"/>
                      </a:ext>
                    </a:extLst>
                  </a:blip>
                  <a:stretch>
                    <a:fillRect/>
                  </a:stretch>
                </pic:blipFill>
                <pic:spPr>
                  <a:xfrm>
                    <a:off x="0" y="0"/>
                    <a:ext cx="2600325"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3E3F"/>
    <w:multiLevelType w:val="hybridMultilevel"/>
    <w:tmpl w:val="6F6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F1A3D"/>
    <w:multiLevelType w:val="hybridMultilevel"/>
    <w:tmpl w:val="0C8A5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46D3D"/>
    <w:multiLevelType w:val="multilevel"/>
    <w:tmpl w:val="4768BA68"/>
    <w:styleLink w:val="StyleBulleted10pt"/>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11498"/>
    <w:multiLevelType w:val="hybridMultilevel"/>
    <w:tmpl w:val="34E81E64"/>
    <w:lvl w:ilvl="0" w:tplc="293EB4A2">
      <w:start w:val="1"/>
      <w:numFmt w:val="lowerLetter"/>
      <w:lvlText w:val="%1)"/>
      <w:lvlJc w:val="left"/>
      <w:pPr>
        <w:tabs>
          <w:tab w:val="num" w:pos="1440"/>
        </w:tabs>
        <w:ind w:left="1440" w:hanging="360"/>
      </w:pPr>
      <w:rPr>
        <w:rFonts w:ascii="Myriad Pro" w:eastAsia="Times New Roman" w:hAnsi="Myriad Pro" w:cs="Times New Roman"/>
      </w:rPr>
    </w:lvl>
    <w:lvl w:ilvl="1" w:tplc="4378A99C">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F8363D"/>
    <w:multiLevelType w:val="hybridMultilevel"/>
    <w:tmpl w:val="0E1A7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C0958"/>
    <w:multiLevelType w:val="singleLevel"/>
    <w:tmpl w:val="6B40116E"/>
    <w:lvl w:ilvl="0">
      <w:start w:val="2"/>
      <w:numFmt w:val="lowerLetter"/>
      <w:lvlText w:val="%1)"/>
      <w:lvlJc w:val="left"/>
      <w:pPr>
        <w:tabs>
          <w:tab w:val="num" w:pos="720"/>
        </w:tabs>
        <w:ind w:left="720" w:hanging="720"/>
      </w:pPr>
      <w:rPr>
        <w:rFonts w:hint="default"/>
      </w:rPr>
    </w:lvl>
  </w:abstractNum>
  <w:abstractNum w:abstractNumId="6" w15:restartNumberingAfterBreak="0">
    <w:nsid w:val="29E73032"/>
    <w:multiLevelType w:val="hybridMultilevel"/>
    <w:tmpl w:val="6C36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410A9"/>
    <w:multiLevelType w:val="hybridMultilevel"/>
    <w:tmpl w:val="CB3EAF16"/>
    <w:lvl w:ilvl="0" w:tplc="7C880DD0">
      <w:start w:val="1"/>
      <w:numFmt w:val="bullet"/>
      <w:lvlText w:val="•"/>
      <w:lvlJc w:val="left"/>
      <w:pPr>
        <w:tabs>
          <w:tab w:val="num" w:pos="720"/>
        </w:tabs>
        <w:ind w:left="720" w:hanging="360"/>
      </w:pPr>
      <w:rPr>
        <w:rFonts w:ascii="Times New Roman" w:hAnsi="Times New Roman" w:hint="default"/>
      </w:rPr>
    </w:lvl>
    <w:lvl w:ilvl="1" w:tplc="6AB63D0A" w:tentative="1">
      <w:start w:val="1"/>
      <w:numFmt w:val="bullet"/>
      <w:lvlText w:val="•"/>
      <w:lvlJc w:val="left"/>
      <w:pPr>
        <w:tabs>
          <w:tab w:val="num" w:pos="1440"/>
        </w:tabs>
        <w:ind w:left="1440" w:hanging="360"/>
      </w:pPr>
      <w:rPr>
        <w:rFonts w:ascii="Times New Roman" w:hAnsi="Times New Roman" w:hint="default"/>
      </w:rPr>
    </w:lvl>
    <w:lvl w:ilvl="2" w:tplc="FD8A4568" w:tentative="1">
      <w:start w:val="1"/>
      <w:numFmt w:val="bullet"/>
      <w:lvlText w:val="•"/>
      <w:lvlJc w:val="left"/>
      <w:pPr>
        <w:tabs>
          <w:tab w:val="num" w:pos="2160"/>
        </w:tabs>
        <w:ind w:left="2160" w:hanging="360"/>
      </w:pPr>
      <w:rPr>
        <w:rFonts w:ascii="Times New Roman" w:hAnsi="Times New Roman" w:hint="default"/>
      </w:rPr>
    </w:lvl>
    <w:lvl w:ilvl="3" w:tplc="1B04F174" w:tentative="1">
      <w:start w:val="1"/>
      <w:numFmt w:val="bullet"/>
      <w:lvlText w:val="•"/>
      <w:lvlJc w:val="left"/>
      <w:pPr>
        <w:tabs>
          <w:tab w:val="num" w:pos="2880"/>
        </w:tabs>
        <w:ind w:left="2880" w:hanging="360"/>
      </w:pPr>
      <w:rPr>
        <w:rFonts w:ascii="Times New Roman" w:hAnsi="Times New Roman" w:hint="default"/>
      </w:rPr>
    </w:lvl>
    <w:lvl w:ilvl="4" w:tplc="B78C1828" w:tentative="1">
      <w:start w:val="1"/>
      <w:numFmt w:val="bullet"/>
      <w:lvlText w:val="•"/>
      <w:lvlJc w:val="left"/>
      <w:pPr>
        <w:tabs>
          <w:tab w:val="num" w:pos="3600"/>
        </w:tabs>
        <w:ind w:left="3600" w:hanging="360"/>
      </w:pPr>
      <w:rPr>
        <w:rFonts w:ascii="Times New Roman" w:hAnsi="Times New Roman" w:hint="default"/>
      </w:rPr>
    </w:lvl>
    <w:lvl w:ilvl="5" w:tplc="FD1EF8BC" w:tentative="1">
      <w:start w:val="1"/>
      <w:numFmt w:val="bullet"/>
      <w:lvlText w:val="•"/>
      <w:lvlJc w:val="left"/>
      <w:pPr>
        <w:tabs>
          <w:tab w:val="num" w:pos="4320"/>
        </w:tabs>
        <w:ind w:left="4320" w:hanging="360"/>
      </w:pPr>
      <w:rPr>
        <w:rFonts w:ascii="Times New Roman" w:hAnsi="Times New Roman" w:hint="default"/>
      </w:rPr>
    </w:lvl>
    <w:lvl w:ilvl="6" w:tplc="F4E0C390" w:tentative="1">
      <w:start w:val="1"/>
      <w:numFmt w:val="bullet"/>
      <w:lvlText w:val="•"/>
      <w:lvlJc w:val="left"/>
      <w:pPr>
        <w:tabs>
          <w:tab w:val="num" w:pos="5040"/>
        </w:tabs>
        <w:ind w:left="5040" w:hanging="360"/>
      </w:pPr>
      <w:rPr>
        <w:rFonts w:ascii="Times New Roman" w:hAnsi="Times New Roman" w:hint="default"/>
      </w:rPr>
    </w:lvl>
    <w:lvl w:ilvl="7" w:tplc="240EB5D0" w:tentative="1">
      <w:start w:val="1"/>
      <w:numFmt w:val="bullet"/>
      <w:lvlText w:val="•"/>
      <w:lvlJc w:val="left"/>
      <w:pPr>
        <w:tabs>
          <w:tab w:val="num" w:pos="5760"/>
        </w:tabs>
        <w:ind w:left="5760" w:hanging="360"/>
      </w:pPr>
      <w:rPr>
        <w:rFonts w:ascii="Times New Roman" w:hAnsi="Times New Roman" w:hint="default"/>
      </w:rPr>
    </w:lvl>
    <w:lvl w:ilvl="8" w:tplc="7BB073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FA86CDF"/>
    <w:multiLevelType w:val="hybridMultilevel"/>
    <w:tmpl w:val="448282F8"/>
    <w:lvl w:ilvl="0" w:tplc="2B56065A">
      <w:start w:val="1"/>
      <w:numFmt w:val="bullet"/>
      <w:lvlText w:val=""/>
      <w:lvlJc w:val="left"/>
      <w:pPr>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D1DAF"/>
    <w:multiLevelType w:val="hybridMultilevel"/>
    <w:tmpl w:val="0874C1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24DB7"/>
    <w:multiLevelType w:val="hybridMultilevel"/>
    <w:tmpl w:val="5DCE1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E7157"/>
    <w:multiLevelType w:val="hybridMultilevel"/>
    <w:tmpl w:val="BBDA1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CC54EB"/>
    <w:multiLevelType w:val="hybridMultilevel"/>
    <w:tmpl w:val="F2683B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47F30"/>
    <w:multiLevelType w:val="hybridMultilevel"/>
    <w:tmpl w:val="4E7697C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4F7800"/>
    <w:multiLevelType w:val="hybridMultilevel"/>
    <w:tmpl w:val="DA36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57E0A"/>
    <w:multiLevelType w:val="hybridMultilevel"/>
    <w:tmpl w:val="23FE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54E28"/>
    <w:multiLevelType w:val="hybridMultilevel"/>
    <w:tmpl w:val="71D0C3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1741B5"/>
    <w:multiLevelType w:val="hybridMultilevel"/>
    <w:tmpl w:val="91FE69F6"/>
    <w:lvl w:ilvl="0" w:tplc="08BEB816">
      <w:start w:val="1"/>
      <w:numFmt w:val="bullet"/>
      <w:lvlText w:val=""/>
      <w:lvlJc w:val="left"/>
      <w:pPr>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43D73"/>
    <w:multiLevelType w:val="hybridMultilevel"/>
    <w:tmpl w:val="2E82A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F741C"/>
    <w:multiLevelType w:val="hybridMultilevel"/>
    <w:tmpl w:val="E74CCD50"/>
    <w:lvl w:ilvl="0" w:tplc="DC925A92">
      <w:start w:val="1"/>
      <w:numFmt w:val="bullet"/>
      <w:lvlText w:val=""/>
      <w:lvlJc w:val="left"/>
      <w:pPr>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C5993"/>
    <w:multiLevelType w:val="hybridMultilevel"/>
    <w:tmpl w:val="1BFE5D4E"/>
    <w:lvl w:ilvl="0" w:tplc="3B3AA562">
      <w:start w:val="1"/>
      <w:numFmt w:val="bullet"/>
      <w:lvlText w:val=""/>
      <w:lvlJc w:val="left"/>
      <w:pPr>
        <w:ind w:left="851" w:hanging="28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9132E4"/>
    <w:multiLevelType w:val="hybridMultilevel"/>
    <w:tmpl w:val="22A0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947C2"/>
    <w:multiLevelType w:val="multilevel"/>
    <w:tmpl w:val="4768BA68"/>
    <w:numStyleLink w:val="StyleBulleted10pt"/>
  </w:abstractNum>
  <w:abstractNum w:abstractNumId="23" w15:restartNumberingAfterBreak="0">
    <w:nsid w:val="7C9B1363"/>
    <w:multiLevelType w:val="hybridMultilevel"/>
    <w:tmpl w:val="DA7C8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8"/>
  </w:num>
  <w:num w:numId="4">
    <w:abstractNumId w:val="23"/>
  </w:num>
  <w:num w:numId="5">
    <w:abstractNumId w:val="3"/>
  </w:num>
  <w:num w:numId="6">
    <w:abstractNumId w:val="14"/>
  </w:num>
  <w:num w:numId="7">
    <w:abstractNumId w:val="4"/>
  </w:num>
  <w:num w:numId="8">
    <w:abstractNumId w:val="1"/>
  </w:num>
  <w:num w:numId="9">
    <w:abstractNumId w:val="11"/>
  </w:num>
  <w:num w:numId="10">
    <w:abstractNumId w:val="6"/>
  </w:num>
  <w:num w:numId="11">
    <w:abstractNumId w:val="0"/>
  </w:num>
  <w:num w:numId="12">
    <w:abstractNumId w:val="8"/>
  </w:num>
  <w:num w:numId="13">
    <w:abstractNumId w:val="13"/>
  </w:num>
  <w:num w:numId="14">
    <w:abstractNumId w:val="17"/>
  </w:num>
  <w:num w:numId="15">
    <w:abstractNumId w:val="7"/>
  </w:num>
  <w:num w:numId="16">
    <w:abstractNumId w:val="20"/>
  </w:num>
  <w:num w:numId="17">
    <w:abstractNumId w:val="9"/>
  </w:num>
  <w:num w:numId="18">
    <w:abstractNumId w:val="12"/>
  </w:num>
  <w:num w:numId="19">
    <w:abstractNumId w:val="2"/>
  </w:num>
  <w:num w:numId="20">
    <w:abstractNumId w:val="22"/>
  </w:num>
  <w:num w:numId="21">
    <w:abstractNumId w:val="16"/>
  </w:num>
  <w:num w:numId="22">
    <w:abstractNumId w:val="21"/>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63"/>
    <w:rsid w:val="00007249"/>
    <w:rsid w:val="00020416"/>
    <w:rsid w:val="00050FA8"/>
    <w:rsid w:val="000621FC"/>
    <w:rsid w:val="000824DD"/>
    <w:rsid w:val="000827BA"/>
    <w:rsid w:val="00094E9A"/>
    <w:rsid w:val="000F12D8"/>
    <w:rsid w:val="00126C12"/>
    <w:rsid w:val="00140D2C"/>
    <w:rsid w:val="00142ABE"/>
    <w:rsid w:val="00155649"/>
    <w:rsid w:val="00196F10"/>
    <w:rsid w:val="001D237F"/>
    <w:rsid w:val="002035E0"/>
    <w:rsid w:val="00211F34"/>
    <w:rsid w:val="0023001F"/>
    <w:rsid w:val="00233C15"/>
    <w:rsid w:val="00236654"/>
    <w:rsid w:val="00244678"/>
    <w:rsid w:val="002815EC"/>
    <w:rsid w:val="0028725B"/>
    <w:rsid w:val="002A6E34"/>
    <w:rsid w:val="002A70E4"/>
    <w:rsid w:val="002C21C8"/>
    <w:rsid w:val="002D102D"/>
    <w:rsid w:val="003010DC"/>
    <w:rsid w:val="00324715"/>
    <w:rsid w:val="0033533A"/>
    <w:rsid w:val="003504CC"/>
    <w:rsid w:val="0037663E"/>
    <w:rsid w:val="00381430"/>
    <w:rsid w:val="003A38DB"/>
    <w:rsid w:val="003B31B5"/>
    <w:rsid w:val="00402859"/>
    <w:rsid w:val="00407B41"/>
    <w:rsid w:val="00432313"/>
    <w:rsid w:val="0044064A"/>
    <w:rsid w:val="004500FD"/>
    <w:rsid w:val="00496831"/>
    <w:rsid w:val="004E39CA"/>
    <w:rsid w:val="004E71DC"/>
    <w:rsid w:val="004F3601"/>
    <w:rsid w:val="00505052"/>
    <w:rsid w:val="005144CD"/>
    <w:rsid w:val="005260EC"/>
    <w:rsid w:val="005310D4"/>
    <w:rsid w:val="00533BA1"/>
    <w:rsid w:val="00556ABA"/>
    <w:rsid w:val="005A36B8"/>
    <w:rsid w:val="005B112E"/>
    <w:rsid w:val="006249BC"/>
    <w:rsid w:val="006319F2"/>
    <w:rsid w:val="00642B6B"/>
    <w:rsid w:val="006865E5"/>
    <w:rsid w:val="00687343"/>
    <w:rsid w:val="006C3CAE"/>
    <w:rsid w:val="006D67E5"/>
    <w:rsid w:val="007120A8"/>
    <w:rsid w:val="007336E6"/>
    <w:rsid w:val="00751DBE"/>
    <w:rsid w:val="00786680"/>
    <w:rsid w:val="00796BCB"/>
    <w:rsid w:val="00811C9F"/>
    <w:rsid w:val="00884296"/>
    <w:rsid w:val="00894507"/>
    <w:rsid w:val="008A3A18"/>
    <w:rsid w:val="008F2CEB"/>
    <w:rsid w:val="008F36EC"/>
    <w:rsid w:val="0090063D"/>
    <w:rsid w:val="00906CE1"/>
    <w:rsid w:val="00934B7B"/>
    <w:rsid w:val="009352FA"/>
    <w:rsid w:val="00936656"/>
    <w:rsid w:val="00946514"/>
    <w:rsid w:val="00994730"/>
    <w:rsid w:val="009D27B3"/>
    <w:rsid w:val="009D40DD"/>
    <w:rsid w:val="009F00D3"/>
    <w:rsid w:val="009F0C29"/>
    <w:rsid w:val="009F6312"/>
    <w:rsid w:val="00A155F1"/>
    <w:rsid w:val="00A45E9E"/>
    <w:rsid w:val="00A91764"/>
    <w:rsid w:val="00AA5E63"/>
    <w:rsid w:val="00AE361A"/>
    <w:rsid w:val="00B06BF5"/>
    <w:rsid w:val="00B20B13"/>
    <w:rsid w:val="00B53F33"/>
    <w:rsid w:val="00B76834"/>
    <w:rsid w:val="00B977A1"/>
    <w:rsid w:val="00BA0189"/>
    <w:rsid w:val="00BB6791"/>
    <w:rsid w:val="00BD0CF6"/>
    <w:rsid w:val="00BE11AC"/>
    <w:rsid w:val="00BE5FE6"/>
    <w:rsid w:val="00BF41BC"/>
    <w:rsid w:val="00C03A80"/>
    <w:rsid w:val="00C11F1B"/>
    <w:rsid w:val="00C24504"/>
    <w:rsid w:val="00C70F9C"/>
    <w:rsid w:val="00C8639A"/>
    <w:rsid w:val="00CB6F9E"/>
    <w:rsid w:val="00CC088C"/>
    <w:rsid w:val="00CE74D6"/>
    <w:rsid w:val="00CF3A12"/>
    <w:rsid w:val="00D21E51"/>
    <w:rsid w:val="00D33EF4"/>
    <w:rsid w:val="00D42925"/>
    <w:rsid w:val="00D5082A"/>
    <w:rsid w:val="00D648E3"/>
    <w:rsid w:val="00D76BED"/>
    <w:rsid w:val="00D81E5C"/>
    <w:rsid w:val="00D934E5"/>
    <w:rsid w:val="00D93DD9"/>
    <w:rsid w:val="00DA5694"/>
    <w:rsid w:val="00DB50AA"/>
    <w:rsid w:val="00DF35EF"/>
    <w:rsid w:val="00E03B26"/>
    <w:rsid w:val="00E16DF4"/>
    <w:rsid w:val="00E356F8"/>
    <w:rsid w:val="00F037E6"/>
    <w:rsid w:val="00F0798B"/>
    <w:rsid w:val="00F14320"/>
    <w:rsid w:val="00F24A73"/>
    <w:rsid w:val="00F478B5"/>
    <w:rsid w:val="00F57226"/>
    <w:rsid w:val="00F579BE"/>
    <w:rsid w:val="00F77A24"/>
    <w:rsid w:val="00F80EE7"/>
    <w:rsid w:val="00F821C7"/>
    <w:rsid w:val="00FB52D6"/>
    <w:rsid w:val="00FC40DF"/>
    <w:rsid w:val="00FD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697A1C3"/>
  <w15:docId w15:val="{B5279D05-E923-4AC5-8AD8-E9F1A5D7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AA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21C7"/>
    <w:rPr>
      <w:rFonts w:ascii="Tahoma" w:hAnsi="Tahoma" w:cs="Tahoma"/>
      <w:sz w:val="16"/>
      <w:szCs w:val="16"/>
    </w:rPr>
  </w:style>
  <w:style w:type="paragraph" w:customStyle="1" w:styleId="BodyText1">
    <w:name w:val="Body Text1"/>
    <w:basedOn w:val="Normal"/>
    <w:rsid w:val="00CE74D6"/>
    <w:pPr>
      <w:spacing w:after="40"/>
      <w:ind w:firstLine="720"/>
      <w:jc w:val="both"/>
    </w:pPr>
    <w:rPr>
      <w:rFonts w:ascii="Arial" w:hAnsi="Arial" w:cs="Arial"/>
      <w:sz w:val="22"/>
      <w:szCs w:val="22"/>
      <w:lang w:eastAsia="en-US"/>
    </w:rPr>
  </w:style>
  <w:style w:type="paragraph" w:customStyle="1" w:styleId="Default">
    <w:name w:val="Default"/>
    <w:rsid w:val="00505052"/>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496831"/>
    <w:pPr>
      <w:spacing w:before="100" w:beforeAutospacing="1" w:after="100" w:afterAutospacing="1"/>
    </w:pPr>
    <w:rPr>
      <w:szCs w:val="24"/>
    </w:rPr>
  </w:style>
  <w:style w:type="paragraph" w:styleId="ListParagraph">
    <w:name w:val="List Paragraph"/>
    <w:basedOn w:val="Normal"/>
    <w:uiPriority w:val="99"/>
    <w:qFormat/>
    <w:rsid w:val="00496831"/>
    <w:pPr>
      <w:ind w:left="720"/>
      <w:contextualSpacing/>
    </w:pPr>
  </w:style>
  <w:style w:type="numbering" w:customStyle="1" w:styleId="StyleBulleted10pt">
    <w:name w:val="Style Bulleted 10 pt"/>
    <w:basedOn w:val="NoList"/>
    <w:rsid w:val="00BA0189"/>
    <w:pPr>
      <w:numPr>
        <w:numId w:val="19"/>
      </w:numPr>
    </w:pPr>
  </w:style>
  <w:style w:type="paragraph" w:styleId="NoSpacing">
    <w:name w:val="No Spacing"/>
    <w:uiPriority w:val="1"/>
    <w:qFormat/>
    <w:rsid w:val="000204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6496">
      <w:bodyDiv w:val="1"/>
      <w:marLeft w:val="0"/>
      <w:marRight w:val="0"/>
      <w:marTop w:val="0"/>
      <w:marBottom w:val="0"/>
      <w:divBdr>
        <w:top w:val="none" w:sz="0" w:space="0" w:color="auto"/>
        <w:left w:val="none" w:sz="0" w:space="0" w:color="auto"/>
        <w:bottom w:val="none" w:sz="0" w:space="0" w:color="auto"/>
        <w:right w:val="none" w:sz="0" w:space="0" w:color="auto"/>
      </w:divBdr>
      <w:divsChild>
        <w:div w:id="54652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sources.workable.com/payroll-advance-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AF2523D16CE0419555D36AB811C4B9" ma:contentTypeVersion="11" ma:contentTypeDescription="Create a new document." ma:contentTypeScope="" ma:versionID="4a08a4ffcf89d1e0aa170368db929ec4">
  <xsd:schema xmlns:xsd="http://www.w3.org/2001/XMLSchema" xmlns:xs="http://www.w3.org/2001/XMLSchema" xmlns:p="http://schemas.microsoft.com/office/2006/metadata/properties" xmlns:ns3="9e34220d-364a-4f31-a62c-dcca6ea1d757" xmlns:ns4="8b1bfada-162c-41f7-a7a6-f4fa05ce3838" targetNamespace="http://schemas.microsoft.com/office/2006/metadata/properties" ma:root="true" ma:fieldsID="80e89ea56ef35ba862a71812d9d8e4bf" ns3:_="" ns4:_="">
    <xsd:import namespace="9e34220d-364a-4f31-a62c-dcca6ea1d757"/>
    <xsd:import namespace="8b1bfada-162c-41f7-a7a6-f4fa05ce38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4220d-364a-4f31-a62c-dcca6ea1d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bfada-162c-41f7-a7a6-f4fa05ce38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3C07B-00BA-4708-A976-1A3D8B5BB6BA}">
  <ds:schemaRefs>
    <ds:schemaRef ds:uri="http://schemas.microsoft.com/sharepoint/v3/contenttype/forms"/>
  </ds:schemaRefs>
</ds:datastoreItem>
</file>

<file path=customXml/itemProps2.xml><?xml version="1.0" encoding="utf-8"?>
<ds:datastoreItem xmlns:ds="http://schemas.openxmlformats.org/officeDocument/2006/customXml" ds:itemID="{9AF4160F-02AC-400E-9BDC-D871A2BD5FB2}">
  <ds:schemaRefs>
    <ds:schemaRef ds:uri="http://schemas.microsoft.com/office/2006/metadata/properties"/>
    <ds:schemaRef ds:uri="9e34220d-364a-4f31-a62c-dcca6ea1d75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8b1bfada-162c-41f7-a7a6-f4fa05ce3838"/>
    <ds:schemaRef ds:uri="http://www.w3.org/XML/1998/namespace"/>
  </ds:schemaRefs>
</ds:datastoreItem>
</file>

<file path=customXml/itemProps3.xml><?xml version="1.0" encoding="utf-8"?>
<ds:datastoreItem xmlns:ds="http://schemas.openxmlformats.org/officeDocument/2006/customXml" ds:itemID="{C9D5D538-3DEB-4A60-8927-2A0C8E26F601}">
  <ds:schemaRefs>
    <ds:schemaRef ds:uri="http://schemas.microsoft.com/office/2006/metadata/longProperties"/>
  </ds:schemaRefs>
</ds:datastoreItem>
</file>

<file path=customXml/itemProps4.xml><?xml version="1.0" encoding="utf-8"?>
<ds:datastoreItem xmlns:ds="http://schemas.openxmlformats.org/officeDocument/2006/customXml" ds:itemID="{FA28754C-C1DA-425C-9F8D-0D73AB6F7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4220d-364a-4f31-a62c-dcca6ea1d757"/>
    <ds:schemaRef ds:uri="8b1bfada-162c-41f7-a7a6-f4fa05ce3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CE206D-17FA-43A7-931B-3B408EEB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543</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Professional Services</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PATRICIA WALL</dc:creator>
  <cp:keywords/>
  <dc:description/>
  <cp:lastModifiedBy>Luke Minshall</cp:lastModifiedBy>
  <cp:revision>2</cp:revision>
  <cp:lastPrinted>2018-12-04T09:43:00Z</cp:lastPrinted>
  <dcterms:created xsi:type="dcterms:W3CDTF">2019-05-03T12:34:00Z</dcterms:created>
  <dcterms:modified xsi:type="dcterms:W3CDTF">2019-10-22T17:34:00Z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HSContentScope">
    <vt:lpwstr>Human resources</vt:lpwstr>
  </property>
  <property fmtid="{D5CDD505-2E9C-101B-9397-08002B2CF9AE}" pid="4" name="NHSDocumentType">
    <vt:lpwstr>Form</vt:lpwstr>
  </property>
  <property fmtid="{D5CDD505-2E9C-101B-9397-08002B2CF9AE}" pid="5" name="NHSTopic">
    <vt:lpwstr/>
  </property>
  <property fmtid="{D5CDD505-2E9C-101B-9397-08002B2CF9AE}" pid="6" name="ContentType">
    <vt:lpwstr>NHS Confederation Document</vt:lpwstr>
  </property>
  <property fmtid="{D5CDD505-2E9C-101B-9397-08002B2CF9AE}" pid="7" name="_DCDateModified">
    <vt:lpwstr>2010-04-09T15:12:00Z</vt:lpwstr>
  </property>
  <property fmtid="{D5CDD505-2E9C-101B-9397-08002B2CF9AE}" pid="8" name="Department">
    <vt:lpwstr>;#HR;#</vt:lpwstr>
  </property>
  <property fmtid="{D5CDD505-2E9C-101B-9397-08002B2CF9AE}" pid="9" name="Document type">
    <vt:lpwstr>;#Template;#</vt:lpwstr>
  </property>
  <property fmtid="{D5CDD505-2E9C-101B-9397-08002B2CF9AE}" pid="10" name="PublishingExpirationDate">
    <vt:lpwstr/>
  </property>
  <property fmtid="{D5CDD505-2E9C-101B-9397-08002B2CF9AE}" pid="11" name="PublishingStartDate">
    <vt:lpwstr/>
  </property>
  <property fmtid="{D5CDD505-2E9C-101B-9397-08002B2CF9AE}" pid="12" name="ContentTypeId">
    <vt:lpwstr>0x010100C1AF2523D16CE0419555D36AB811C4B9</vt:lpwstr>
  </property>
</Properties>
</file>