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4E42F" w14:textId="77777777" w:rsidR="007336E6" w:rsidRPr="007120A8" w:rsidRDefault="007336E6" w:rsidP="007120A8">
      <w:pPr>
        <w:pStyle w:val="NoSpacing"/>
        <w:jc w:val="center"/>
        <w:rPr>
          <w:rFonts w:ascii="Arial" w:hAnsi="Arial" w:cs="Arial"/>
          <w:b/>
        </w:rPr>
      </w:pPr>
      <w:r w:rsidRPr="007120A8">
        <w:rPr>
          <w:rFonts w:ascii="Arial" w:hAnsi="Arial" w:cs="Arial"/>
          <w:b/>
        </w:rPr>
        <w:t>JOB DESCRIPTION</w:t>
      </w:r>
    </w:p>
    <w:p w14:paraId="00D2C535" w14:textId="77777777" w:rsidR="007336E6" w:rsidRPr="00533BA1" w:rsidRDefault="007336E6">
      <w:pPr>
        <w:pStyle w:val="Title"/>
        <w:rPr>
          <w:rFonts w:ascii="Arial" w:hAnsi="Arial" w:cs="Arial"/>
          <w:b w:val="0"/>
          <w:szCs w:val="24"/>
        </w:rPr>
      </w:pPr>
    </w:p>
    <w:p w14:paraId="30E4258C" w14:textId="77777777" w:rsidR="007336E6" w:rsidRPr="007120A8" w:rsidRDefault="007336E6" w:rsidP="007120A8">
      <w:pPr>
        <w:pStyle w:val="NoSpacing"/>
        <w:rPr>
          <w:rFonts w:ascii="Arial" w:hAnsi="Arial" w:cs="Arial"/>
        </w:rPr>
      </w:pPr>
      <w:r w:rsidRPr="007120A8">
        <w:rPr>
          <w:rFonts w:ascii="Arial" w:hAnsi="Arial" w:cs="Arial"/>
          <w:b/>
        </w:rPr>
        <w:t>Job Title:</w:t>
      </w:r>
      <w:r w:rsidRPr="007120A8">
        <w:rPr>
          <w:rFonts w:ascii="Arial" w:hAnsi="Arial" w:cs="Arial"/>
          <w:b/>
        </w:rPr>
        <w:tab/>
      </w:r>
      <w:r w:rsidRPr="007120A8">
        <w:rPr>
          <w:rFonts w:ascii="Arial" w:hAnsi="Arial" w:cs="Arial"/>
        </w:rPr>
        <w:tab/>
      </w:r>
      <w:r w:rsidR="005A186A">
        <w:rPr>
          <w:rFonts w:ascii="Arial" w:hAnsi="Arial" w:cs="Arial"/>
        </w:rPr>
        <w:t>Patient Services Administrator</w:t>
      </w:r>
    </w:p>
    <w:p w14:paraId="3B81348B" w14:textId="77777777" w:rsidR="007336E6" w:rsidRPr="007120A8" w:rsidRDefault="007336E6" w:rsidP="007120A8">
      <w:pPr>
        <w:pStyle w:val="NoSpacing"/>
        <w:rPr>
          <w:rFonts w:ascii="Arial" w:hAnsi="Arial" w:cs="Arial"/>
        </w:rPr>
      </w:pPr>
    </w:p>
    <w:p w14:paraId="66C97ED0" w14:textId="77777777" w:rsidR="007336E6" w:rsidRPr="007120A8" w:rsidRDefault="007336E6" w:rsidP="007120A8">
      <w:pPr>
        <w:pStyle w:val="NoSpacing"/>
        <w:rPr>
          <w:rFonts w:ascii="Arial" w:hAnsi="Arial" w:cs="Arial"/>
        </w:rPr>
      </w:pPr>
      <w:r w:rsidRPr="007120A8">
        <w:rPr>
          <w:rFonts w:ascii="Arial" w:hAnsi="Arial" w:cs="Arial"/>
          <w:b/>
        </w:rPr>
        <w:t>Reports To:</w:t>
      </w:r>
      <w:r w:rsidRPr="007120A8">
        <w:rPr>
          <w:rFonts w:ascii="Arial" w:hAnsi="Arial" w:cs="Arial"/>
          <w:b/>
        </w:rPr>
        <w:tab/>
      </w:r>
      <w:r w:rsidRPr="007120A8">
        <w:rPr>
          <w:rFonts w:ascii="Arial" w:hAnsi="Arial" w:cs="Arial"/>
        </w:rPr>
        <w:tab/>
      </w:r>
      <w:r w:rsidR="005A186A">
        <w:rPr>
          <w:rFonts w:ascii="Arial" w:hAnsi="Arial" w:cs="Arial"/>
        </w:rPr>
        <w:t>Customer Service and Administration Manager</w:t>
      </w:r>
    </w:p>
    <w:p w14:paraId="5B12F0A4" w14:textId="77777777" w:rsidR="007336E6" w:rsidRPr="007120A8" w:rsidRDefault="007336E6" w:rsidP="007120A8">
      <w:pPr>
        <w:pStyle w:val="NoSpacing"/>
        <w:rPr>
          <w:rFonts w:ascii="Arial" w:hAnsi="Arial" w:cs="Arial"/>
        </w:rPr>
      </w:pPr>
    </w:p>
    <w:p w14:paraId="00A69FD2" w14:textId="77777777" w:rsidR="00D42925" w:rsidRPr="007120A8" w:rsidRDefault="00D76BED" w:rsidP="007120A8">
      <w:pPr>
        <w:pStyle w:val="NoSpacing"/>
        <w:rPr>
          <w:rFonts w:ascii="Arial" w:hAnsi="Arial" w:cs="Arial"/>
          <w:b/>
        </w:rPr>
      </w:pPr>
      <w:r w:rsidRPr="007120A8">
        <w:rPr>
          <w:rFonts w:ascii="Arial" w:hAnsi="Arial" w:cs="Arial"/>
          <w:b/>
        </w:rPr>
        <w:t>Team:</w:t>
      </w:r>
      <w:r w:rsidRPr="007120A8">
        <w:rPr>
          <w:rFonts w:ascii="Arial" w:hAnsi="Arial" w:cs="Arial"/>
          <w:b/>
        </w:rPr>
        <w:tab/>
        <w:t xml:space="preserve">  </w:t>
      </w:r>
      <w:r w:rsidRPr="007120A8">
        <w:rPr>
          <w:rFonts w:ascii="Arial" w:hAnsi="Arial" w:cs="Arial"/>
          <w:b/>
        </w:rPr>
        <w:tab/>
      </w:r>
      <w:r w:rsidRPr="007120A8">
        <w:rPr>
          <w:rFonts w:ascii="Arial" w:hAnsi="Arial" w:cs="Arial"/>
          <w:b/>
        </w:rPr>
        <w:tab/>
      </w:r>
      <w:r w:rsidR="005A186A">
        <w:rPr>
          <w:rFonts w:ascii="Arial" w:hAnsi="Arial" w:cs="Arial"/>
        </w:rPr>
        <w:t>Patient Services Team</w:t>
      </w:r>
      <w:bookmarkStart w:id="0" w:name="_GoBack"/>
      <w:bookmarkEnd w:id="0"/>
    </w:p>
    <w:p w14:paraId="134DDF68" w14:textId="77777777" w:rsidR="00D42925" w:rsidRPr="007120A8" w:rsidRDefault="00D42925" w:rsidP="007120A8">
      <w:pPr>
        <w:pStyle w:val="NoSpacing"/>
        <w:rPr>
          <w:rFonts w:ascii="Arial" w:hAnsi="Arial" w:cs="Arial"/>
          <w:b/>
        </w:rPr>
      </w:pPr>
    </w:p>
    <w:p w14:paraId="2D806164" w14:textId="77777777" w:rsidR="008F2CEB" w:rsidRPr="007120A8" w:rsidRDefault="008F2CEB" w:rsidP="007120A8">
      <w:pPr>
        <w:pStyle w:val="NoSpacing"/>
        <w:rPr>
          <w:rFonts w:ascii="Arial" w:hAnsi="Arial" w:cs="Arial"/>
        </w:rPr>
      </w:pPr>
      <w:r w:rsidRPr="007120A8">
        <w:rPr>
          <w:rFonts w:ascii="Arial" w:hAnsi="Arial" w:cs="Arial"/>
          <w:b/>
        </w:rPr>
        <w:t>Location:</w:t>
      </w:r>
      <w:r w:rsidR="00505052" w:rsidRPr="007120A8">
        <w:rPr>
          <w:rFonts w:ascii="Arial" w:hAnsi="Arial" w:cs="Arial"/>
          <w:b/>
        </w:rPr>
        <w:tab/>
      </w:r>
      <w:r w:rsidR="00505052" w:rsidRPr="007120A8">
        <w:rPr>
          <w:rFonts w:ascii="Arial" w:hAnsi="Arial" w:cs="Arial"/>
          <w:b/>
        </w:rPr>
        <w:tab/>
      </w:r>
      <w:r w:rsidR="004E71DC">
        <w:rPr>
          <w:rFonts w:ascii="Arial" w:hAnsi="Arial" w:cs="Arial"/>
        </w:rPr>
        <w:t xml:space="preserve">Leeds </w:t>
      </w:r>
      <w:r w:rsidR="00D76BED" w:rsidRPr="007120A8">
        <w:rPr>
          <w:rFonts w:ascii="Arial" w:hAnsi="Arial" w:cs="Arial"/>
        </w:rPr>
        <w:t xml:space="preserve"> </w:t>
      </w:r>
    </w:p>
    <w:p w14:paraId="3124F8AE" w14:textId="77777777" w:rsidR="008F2CEB" w:rsidRPr="007120A8" w:rsidRDefault="008F2CEB" w:rsidP="007120A8">
      <w:pPr>
        <w:pStyle w:val="NoSpacing"/>
        <w:rPr>
          <w:rFonts w:ascii="Arial" w:hAnsi="Arial" w:cs="Arial"/>
          <w:b/>
        </w:rPr>
      </w:pPr>
    </w:p>
    <w:p w14:paraId="72650802" w14:textId="77777777" w:rsidR="007336E6" w:rsidRPr="007120A8" w:rsidRDefault="007336E6" w:rsidP="007120A8">
      <w:pPr>
        <w:pStyle w:val="NoSpacing"/>
        <w:tabs>
          <w:tab w:val="left" w:pos="720"/>
          <w:tab w:val="left" w:pos="1440"/>
          <w:tab w:val="left" w:pos="2160"/>
          <w:tab w:val="left" w:pos="2880"/>
          <w:tab w:val="left" w:pos="3600"/>
          <w:tab w:val="right" w:pos="9638"/>
        </w:tabs>
        <w:rPr>
          <w:rFonts w:ascii="Arial" w:hAnsi="Arial" w:cs="Arial"/>
        </w:rPr>
      </w:pPr>
      <w:r w:rsidRPr="007120A8">
        <w:rPr>
          <w:rFonts w:ascii="Arial" w:hAnsi="Arial" w:cs="Arial"/>
          <w:b/>
        </w:rPr>
        <w:t>Date Prepared:</w:t>
      </w:r>
      <w:r w:rsidRPr="007120A8">
        <w:rPr>
          <w:rFonts w:ascii="Arial" w:hAnsi="Arial" w:cs="Arial"/>
        </w:rPr>
        <w:tab/>
      </w:r>
      <w:r w:rsidR="00BC2972">
        <w:rPr>
          <w:rFonts w:ascii="Arial" w:hAnsi="Arial" w:cs="Arial"/>
        </w:rPr>
        <w:t>9</w:t>
      </w:r>
      <w:r w:rsidR="00BC2972" w:rsidRPr="00BC2972">
        <w:rPr>
          <w:rFonts w:ascii="Arial" w:hAnsi="Arial" w:cs="Arial"/>
          <w:vertAlign w:val="superscript"/>
        </w:rPr>
        <w:t>th</w:t>
      </w:r>
      <w:r w:rsidR="00BC2972">
        <w:rPr>
          <w:rFonts w:ascii="Arial" w:hAnsi="Arial" w:cs="Arial"/>
        </w:rPr>
        <w:t xml:space="preserve"> October 2017</w:t>
      </w:r>
    </w:p>
    <w:p w14:paraId="28F1204A" w14:textId="77777777" w:rsidR="007336E6" w:rsidRPr="00533BA1" w:rsidRDefault="007336E6">
      <w:pPr>
        <w:pBdr>
          <w:bottom w:val="single" w:sz="12" w:space="1" w:color="auto"/>
        </w:pBdr>
        <w:rPr>
          <w:rFonts w:ascii="Arial" w:hAnsi="Arial" w:cs="Arial"/>
          <w:szCs w:val="24"/>
        </w:rPr>
      </w:pPr>
    </w:p>
    <w:p w14:paraId="457073CD" w14:textId="77777777" w:rsidR="007336E6" w:rsidRPr="00533BA1" w:rsidRDefault="007336E6">
      <w:pPr>
        <w:rPr>
          <w:rFonts w:ascii="Arial" w:hAnsi="Arial" w:cs="Arial"/>
          <w:szCs w:val="24"/>
        </w:rPr>
      </w:pPr>
    </w:p>
    <w:p w14:paraId="06174CCD" w14:textId="77777777" w:rsidR="007336E6" w:rsidRPr="005B112E" w:rsidRDefault="007336E6">
      <w:pPr>
        <w:pStyle w:val="Heading1"/>
        <w:rPr>
          <w:rFonts w:ascii="Arial" w:hAnsi="Arial" w:cs="Arial"/>
          <w:szCs w:val="24"/>
        </w:rPr>
      </w:pPr>
      <w:r w:rsidRPr="005B112E">
        <w:rPr>
          <w:rFonts w:ascii="Arial" w:hAnsi="Arial" w:cs="Arial"/>
          <w:szCs w:val="24"/>
        </w:rPr>
        <w:t>PURPOSE</w:t>
      </w:r>
    </w:p>
    <w:p w14:paraId="46EA1955" w14:textId="77777777" w:rsidR="001A6E82" w:rsidRDefault="00F173AD">
      <w:pPr>
        <w:rPr>
          <w:rFonts w:ascii="Arial" w:hAnsi="Arial" w:cs="Arial"/>
          <w:szCs w:val="24"/>
        </w:rPr>
      </w:pPr>
      <w:r>
        <w:rPr>
          <w:rFonts w:ascii="Arial" w:hAnsi="Arial" w:cs="Arial"/>
          <w:szCs w:val="24"/>
        </w:rPr>
        <w:t>T</w:t>
      </w:r>
      <w:r w:rsidR="001A6E82">
        <w:rPr>
          <w:rFonts w:ascii="Arial" w:hAnsi="Arial" w:cs="Arial"/>
          <w:szCs w:val="24"/>
        </w:rPr>
        <w:t xml:space="preserve">his role will be </w:t>
      </w:r>
      <w:r w:rsidR="001E3267">
        <w:rPr>
          <w:rFonts w:ascii="Arial" w:hAnsi="Arial" w:cs="Arial"/>
          <w:szCs w:val="24"/>
        </w:rPr>
        <w:t>the first</w:t>
      </w:r>
      <w:r w:rsidR="001A6E82">
        <w:rPr>
          <w:rFonts w:ascii="Arial" w:hAnsi="Arial" w:cs="Arial"/>
          <w:szCs w:val="24"/>
        </w:rPr>
        <w:t xml:space="preserve"> point of contact for our patients</w:t>
      </w:r>
      <w:r w:rsidR="003572DF">
        <w:rPr>
          <w:rFonts w:ascii="Arial" w:hAnsi="Arial" w:cs="Arial"/>
          <w:szCs w:val="24"/>
        </w:rPr>
        <w:t xml:space="preserve"> and stakeholders</w:t>
      </w:r>
      <w:r w:rsidR="001A6E82">
        <w:rPr>
          <w:rFonts w:ascii="Arial" w:hAnsi="Arial" w:cs="Arial"/>
          <w:szCs w:val="24"/>
        </w:rPr>
        <w:t xml:space="preserve"> contacting LivingCare Group</w:t>
      </w:r>
      <w:r w:rsidR="001E3267">
        <w:rPr>
          <w:rFonts w:ascii="Arial" w:hAnsi="Arial" w:cs="Arial"/>
          <w:szCs w:val="24"/>
        </w:rPr>
        <w:t xml:space="preserve">.  </w:t>
      </w:r>
      <w:r w:rsidR="001A6E82">
        <w:rPr>
          <w:rFonts w:ascii="Arial" w:hAnsi="Arial" w:cs="Arial"/>
          <w:szCs w:val="24"/>
        </w:rPr>
        <w:t xml:space="preserve">We require an individual who is actively able to multi-task and </w:t>
      </w:r>
      <w:r>
        <w:rPr>
          <w:rFonts w:ascii="Arial" w:hAnsi="Arial" w:cs="Arial"/>
          <w:szCs w:val="24"/>
        </w:rPr>
        <w:t>maintain the highest customer service standards</w:t>
      </w:r>
      <w:r w:rsidR="00543957">
        <w:rPr>
          <w:rFonts w:ascii="Arial" w:hAnsi="Arial" w:cs="Arial"/>
          <w:szCs w:val="24"/>
        </w:rPr>
        <w:t xml:space="preserve">. </w:t>
      </w:r>
      <w:r w:rsidR="003572DF">
        <w:rPr>
          <w:rFonts w:ascii="Arial" w:hAnsi="Arial" w:cs="Arial"/>
          <w:szCs w:val="24"/>
        </w:rPr>
        <w:t xml:space="preserve">The role requires the individual to take telephone calls from patients, live web chat from patients, emails and text messages.  We would expect the role holder to be able to multi task across all these platforms and respond across all mediums quickly and professionally.  </w:t>
      </w:r>
      <w:r w:rsidR="00543957">
        <w:rPr>
          <w:rFonts w:ascii="Arial" w:hAnsi="Arial" w:cs="Arial"/>
          <w:szCs w:val="24"/>
        </w:rPr>
        <w:t xml:space="preserve">This role is responsible for the </w:t>
      </w:r>
      <w:r w:rsidR="001E3267">
        <w:rPr>
          <w:rFonts w:ascii="Arial" w:hAnsi="Arial" w:cs="Arial"/>
          <w:szCs w:val="24"/>
        </w:rPr>
        <w:t>administra</w:t>
      </w:r>
      <w:r w:rsidR="003572DF">
        <w:rPr>
          <w:rFonts w:ascii="Arial" w:hAnsi="Arial" w:cs="Arial"/>
          <w:szCs w:val="24"/>
        </w:rPr>
        <w:t>tion relating to calls and interactions with patients and stakeholders</w:t>
      </w:r>
      <w:r w:rsidR="001E3267">
        <w:rPr>
          <w:rFonts w:ascii="Arial" w:hAnsi="Arial" w:cs="Arial"/>
          <w:szCs w:val="24"/>
        </w:rPr>
        <w:t xml:space="preserve"> in</w:t>
      </w:r>
      <w:r>
        <w:rPr>
          <w:rFonts w:ascii="Arial" w:hAnsi="Arial" w:cs="Arial"/>
          <w:szCs w:val="24"/>
        </w:rPr>
        <w:t xml:space="preserve"> what can be a busy environment.</w:t>
      </w:r>
    </w:p>
    <w:p w14:paraId="1DDAA8F3" w14:textId="77777777" w:rsidR="00F173AD" w:rsidRDefault="00F173AD">
      <w:pPr>
        <w:rPr>
          <w:rFonts w:ascii="Arial" w:hAnsi="Arial" w:cs="Arial"/>
          <w:szCs w:val="24"/>
        </w:rPr>
      </w:pPr>
      <w:r>
        <w:rPr>
          <w:rFonts w:ascii="Arial" w:hAnsi="Arial" w:cs="Arial"/>
          <w:szCs w:val="24"/>
        </w:rPr>
        <w:t xml:space="preserve">We want dedicated individuals who are keen to put our patients at the heart of everything we do.  </w:t>
      </w:r>
    </w:p>
    <w:p w14:paraId="6890284C" w14:textId="77777777" w:rsidR="00F173AD" w:rsidRDefault="00F173AD">
      <w:pPr>
        <w:rPr>
          <w:rFonts w:ascii="Arial" w:hAnsi="Arial" w:cs="Arial"/>
          <w:szCs w:val="24"/>
        </w:rPr>
      </w:pPr>
    </w:p>
    <w:p w14:paraId="7D66EA62" w14:textId="77777777" w:rsidR="00F173AD" w:rsidRDefault="00F173AD">
      <w:pPr>
        <w:rPr>
          <w:rFonts w:ascii="Arial" w:hAnsi="Arial" w:cs="Arial"/>
          <w:szCs w:val="24"/>
        </w:rPr>
      </w:pPr>
      <w:r>
        <w:rPr>
          <w:rFonts w:ascii="Arial" w:hAnsi="Arial" w:cs="Arial"/>
          <w:szCs w:val="24"/>
        </w:rPr>
        <w:t xml:space="preserve">LivingCare Group are rapidly growing across Yorkshire, with reaches further across the country. We continue to develop new services across our private and NHS provision. </w:t>
      </w:r>
    </w:p>
    <w:p w14:paraId="703ABEB0" w14:textId="77777777" w:rsidR="008F2CEB" w:rsidRPr="00533BA1" w:rsidRDefault="008F2CEB">
      <w:pPr>
        <w:pBdr>
          <w:bottom w:val="single" w:sz="12" w:space="1" w:color="auto"/>
        </w:pBdr>
        <w:rPr>
          <w:rFonts w:ascii="Arial" w:hAnsi="Arial" w:cs="Arial"/>
          <w:szCs w:val="24"/>
        </w:rPr>
      </w:pPr>
    </w:p>
    <w:p w14:paraId="18B26757" w14:textId="77777777" w:rsidR="00496831" w:rsidRDefault="00496831" w:rsidP="00496831">
      <w:pPr>
        <w:pStyle w:val="Heading1"/>
        <w:rPr>
          <w:rFonts w:ascii="Arial" w:hAnsi="Arial" w:cs="Arial"/>
          <w:color w:val="0000FF"/>
          <w:szCs w:val="24"/>
        </w:rPr>
      </w:pPr>
    </w:p>
    <w:p w14:paraId="0F3342C2" w14:textId="77777777" w:rsidR="005B112E" w:rsidRDefault="005B112E" w:rsidP="005B112E">
      <w:pPr>
        <w:rPr>
          <w:rFonts w:ascii="Arial" w:hAnsi="Arial" w:cs="Arial"/>
          <w:b/>
        </w:rPr>
      </w:pPr>
      <w:r w:rsidRPr="005B112E">
        <w:rPr>
          <w:rFonts w:ascii="Arial" w:hAnsi="Arial" w:cs="Arial"/>
          <w:b/>
        </w:rPr>
        <w:t>MAIN DUTIES AND RESPONSIBILITIES</w:t>
      </w:r>
    </w:p>
    <w:p w14:paraId="3C94D143" w14:textId="77777777" w:rsidR="004E71DC" w:rsidRPr="005B112E" w:rsidRDefault="004E71DC" w:rsidP="005B112E">
      <w:pPr>
        <w:rPr>
          <w:rFonts w:ascii="Arial" w:hAnsi="Arial" w:cs="Arial"/>
        </w:rPr>
      </w:pPr>
    </w:p>
    <w:p w14:paraId="342CC770" w14:textId="77777777" w:rsidR="00F173AD" w:rsidRDefault="003572DF" w:rsidP="00F173AD">
      <w:pPr>
        <w:pStyle w:val="NoSpacing"/>
        <w:numPr>
          <w:ilvl w:val="0"/>
          <w:numId w:val="24"/>
        </w:numPr>
        <w:rPr>
          <w:rFonts w:ascii="Arial" w:hAnsi="Arial" w:cs="Arial"/>
        </w:rPr>
      </w:pPr>
      <w:r>
        <w:rPr>
          <w:rFonts w:ascii="Arial" w:hAnsi="Arial" w:cs="Arial"/>
        </w:rPr>
        <w:t>Professionally conducting telephone enquiries in a timely manner</w:t>
      </w:r>
    </w:p>
    <w:p w14:paraId="34EBF432" w14:textId="77777777" w:rsidR="003572DF" w:rsidRDefault="003572DF" w:rsidP="00F173AD">
      <w:pPr>
        <w:pStyle w:val="NoSpacing"/>
        <w:numPr>
          <w:ilvl w:val="0"/>
          <w:numId w:val="24"/>
        </w:numPr>
        <w:rPr>
          <w:rFonts w:ascii="Arial" w:hAnsi="Arial" w:cs="Arial"/>
        </w:rPr>
      </w:pPr>
      <w:r>
        <w:rPr>
          <w:rFonts w:ascii="Arial" w:hAnsi="Arial" w:cs="Arial"/>
        </w:rPr>
        <w:t>Responding to queries over the web chat function</w:t>
      </w:r>
    </w:p>
    <w:p w14:paraId="5B03FA34" w14:textId="77777777" w:rsidR="003572DF" w:rsidRDefault="003572DF" w:rsidP="00F173AD">
      <w:pPr>
        <w:pStyle w:val="NoSpacing"/>
        <w:numPr>
          <w:ilvl w:val="0"/>
          <w:numId w:val="24"/>
        </w:numPr>
        <w:rPr>
          <w:rFonts w:ascii="Arial" w:hAnsi="Arial" w:cs="Arial"/>
        </w:rPr>
      </w:pPr>
      <w:r>
        <w:rPr>
          <w:rFonts w:ascii="Arial" w:hAnsi="Arial" w:cs="Arial"/>
        </w:rPr>
        <w:t>Responding to any other forms of communication from patients and stakeholders</w:t>
      </w:r>
    </w:p>
    <w:p w14:paraId="42A28724" w14:textId="77777777" w:rsidR="009157C8" w:rsidRDefault="009157C8" w:rsidP="00F173AD">
      <w:pPr>
        <w:pStyle w:val="NoSpacing"/>
        <w:numPr>
          <w:ilvl w:val="0"/>
          <w:numId w:val="24"/>
        </w:numPr>
        <w:rPr>
          <w:rFonts w:ascii="Arial" w:hAnsi="Arial" w:cs="Arial"/>
        </w:rPr>
      </w:pPr>
      <w:r>
        <w:rPr>
          <w:rFonts w:ascii="Arial" w:hAnsi="Arial" w:cs="Arial"/>
        </w:rPr>
        <w:t>Managing waiting times and escalating where appropriate</w:t>
      </w:r>
    </w:p>
    <w:p w14:paraId="70273948" w14:textId="77777777" w:rsidR="009157C8" w:rsidRDefault="009157C8" w:rsidP="00F173AD">
      <w:pPr>
        <w:pStyle w:val="NoSpacing"/>
        <w:numPr>
          <w:ilvl w:val="0"/>
          <w:numId w:val="24"/>
        </w:numPr>
        <w:rPr>
          <w:rFonts w:ascii="Arial" w:hAnsi="Arial" w:cs="Arial"/>
        </w:rPr>
      </w:pPr>
      <w:r>
        <w:rPr>
          <w:rFonts w:ascii="Arial" w:hAnsi="Arial" w:cs="Arial"/>
        </w:rPr>
        <w:t>Ensuring delivery of company KPIs</w:t>
      </w:r>
    </w:p>
    <w:p w14:paraId="2BCD6AC1" w14:textId="77777777" w:rsidR="009157C8" w:rsidRDefault="009157C8" w:rsidP="00F173AD">
      <w:pPr>
        <w:pStyle w:val="NoSpacing"/>
        <w:numPr>
          <w:ilvl w:val="0"/>
          <w:numId w:val="24"/>
        </w:numPr>
        <w:rPr>
          <w:rFonts w:ascii="Arial" w:hAnsi="Arial" w:cs="Arial"/>
        </w:rPr>
      </w:pPr>
      <w:r>
        <w:rPr>
          <w:rFonts w:ascii="Arial" w:hAnsi="Arial" w:cs="Arial"/>
        </w:rPr>
        <w:t>Managing clinic waiting lists in line with treatment targets</w:t>
      </w:r>
    </w:p>
    <w:p w14:paraId="028541AA" w14:textId="77777777" w:rsidR="00F173AD" w:rsidRPr="003572DF" w:rsidRDefault="004C14B3" w:rsidP="003572DF">
      <w:pPr>
        <w:pStyle w:val="NoSpacing"/>
        <w:numPr>
          <w:ilvl w:val="0"/>
          <w:numId w:val="24"/>
        </w:numPr>
        <w:rPr>
          <w:rFonts w:ascii="Arial" w:hAnsi="Arial" w:cs="Arial"/>
        </w:rPr>
      </w:pPr>
      <w:r>
        <w:rPr>
          <w:rFonts w:ascii="Arial" w:hAnsi="Arial" w:cs="Arial"/>
        </w:rPr>
        <w:t>Ensuring compliance of clinics within company KPI tolerance</w:t>
      </w:r>
    </w:p>
    <w:p w14:paraId="4D34B82D" w14:textId="77777777" w:rsidR="00F173AD" w:rsidRDefault="00543957" w:rsidP="00F173AD">
      <w:pPr>
        <w:pStyle w:val="NoSpacing"/>
        <w:numPr>
          <w:ilvl w:val="0"/>
          <w:numId w:val="24"/>
        </w:numPr>
        <w:rPr>
          <w:rFonts w:ascii="Arial" w:hAnsi="Arial" w:cs="Arial"/>
        </w:rPr>
      </w:pPr>
      <w:r>
        <w:rPr>
          <w:rFonts w:ascii="Arial" w:hAnsi="Arial" w:cs="Arial"/>
        </w:rPr>
        <w:t>Managing patient booking follow up from</w:t>
      </w:r>
      <w:r w:rsidR="00F173AD">
        <w:rPr>
          <w:rFonts w:ascii="Arial" w:hAnsi="Arial" w:cs="Arial"/>
        </w:rPr>
        <w:t xml:space="preserve"> clinics</w:t>
      </w:r>
    </w:p>
    <w:p w14:paraId="7A8A70A3" w14:textId="77777777" w:rsidR="0024052A" w:rsidRDefault="0024052A" w:rsidP="00F173AD">
      <w:pPr>
        <w:pStyle w:val="NoSpacing"/>
        <w:numPr>
          <w:ilvl w:val="0"/>
          <w:numId w:val="24"/>
        </w:numPr>
        <w:rPr>
          <w:rFonts w:ascii="Arial" w:hAnsi="Arial" w:cs="Arial"/>
        </w:rPr>
      </w:pPr>
      <w:r>
        <w:rPr>
          <w:rFonts w:ascii="Arial" w:hAnsi="Arial" w:cs="Arial"/>
        </w:rPr>
        <w:t>Ensuring patient satisfaction</w:t>
      </w:r>
    </w:p>
    <w:p w14:paraId="2C100957" w14:textId="77777777" w:rsidR="0024052A" w:rsidRDefault="0024052A" w:rsidP="00F173AD">
      <w:pPr>
        <w:pStyle w:val="NoSpacing"/>
        <w:numPr>
          <w:ilvl w:val="0"/>
          <w:numId w:val="24"/>
        </w:numPr>
        <w:rPr>
          <w:rFonts w:ascii="Arial" w:hAnsi="Arial" w:cs="Arial"/>
        </w:rPr>
      </w:pPr>
      <w:r>
        <w:rPr>
          <w:rFonts w:ascii="Arial" w:hAnsi="Arial" w:cs="Arial"/>
        </w:rPr>
        <w:t>Admin related to patient appointments</w:t>
      </w:r>
    </w:p>
    <w:p w14:paraId="7E430646" w14:textId="77777777" w:rsidR="0024052A" w:rsidRDefault="0024052A" w:rsidP="00F173AD">
      <w:pPr>
        <w:pStyle w:val="NoSpacing"/>
        <w:numPr>
          <w:ilvl w:val="0"/>
          <w:numId w:val="24"/>
        </w:numPr>
        <w:rPr>
          <w:rFonts w:ascii="Arial" w:hAnsi="Arial" w:cs="Arial"/>
        </w:rPr>
      </w:pPr>
      <w:r>
        <w:rPr>
          <w:rFonts w:ascii="Arial" w:hAnsi="Arial" w:cs="Arial"/>
        </w:rPr>
        <w:t xml:space="preserve">Entering and fulfilling all </w:t>
      </w:r>
      <w:proofErr w:type="spellStart"/>
      <w:r>
        <w:rPr>
          <w:rFonts w:ascii="Arial" w:hAnsi="Arial" w:cs="Arial"/>
        </w:rPr>
        <w:t>Systmone</w:t>
      </w:r>
      <w:proofErr w:type="spellEnd"/>
      <w:r>
        <w:rPr>
          <w:rFonts w:ascii="Arial" w:hAnsi="Arial" w:cs="Arial"/>
        </w:rPr>
        <w:t xml:space="preserve"> requirements</w:t>
      </w:r>
    </w:p>
    <w:p w14:paraId="6C54AA0E" w14:textId="77777777" w:rsidR="0024052A" w:rsidRDefault="0024052A" w:rsidP="00F173AD">
      <w:pPr>
        <w:pStyle w:val="NoSpacing"/>
        <w:numPr>
          <w:ilvl w:val="0"/>
          <w:numId w:val="24"/>
        </w:numPr>
        <w:rPr>
          <w:rFonts w:ascii="Arial" w:hAnsi="Arial" w:cs="Arial"/>
        </w:rPr>
      </w:pPr>
      <w:r>
        <w:rPr>
          <w:rFonts w:ascii="Arial" w:hAnsi="Arial" w:cs="Arial"/>
        </w:rPr>
        <w:t>Ensuring all processes are completed for patients booking appointments with LivingCare</w:t>
      </w:r>
    </w:p>
    <w:p w14:paraId="070CDA65" w14:textId="77777777" w:rsidR="00F173AD" w:rsidRDefault="0024052A" w:rsidP="00F173AD">
      <w:pPr>
        <w:pStyle w:val="NoSpacing"/>
        <w:numPr>
          <w:ilvl w:val="0"/>
          <w:numId w:val="24"/>
        </w:numPr>
        <w:rPr>
          <w:rFonts w:ascii="Arial" w:hAnsi="Arial" w:cs="Arial"/>
        </w:rPr>
      </w:pPr>
      <w:r>
        <w:rPr>
          <w:rFonts w:ascii="Arial" w:hAnsi="Arial" w:cs="Arial"/>
        </w:rPr>
        <w:t>Keeping track on waiting times and escalating where appropriate</w:t>
      </w:r>
    </w:p>
    <w:p w14:paraId="1322F92F" w14:textId="77777777" w:rsidR="00B37BA7" w:rsidRPr="007120A8" w:rsidRDefault="00B37BA7" w:rsidP="00F173AD">
      <w:pPr>
        <w:pStyle w:val="NoSpacing"/>
        <w:numPr>
          <w:ilvl w:val="0"/>
          <w:numId w:val="24"/>
        </w:numPr>
        <w:rPr>
          <w:rFonts w:ascii="Arial" w:hAnsi="Arial" w:cs="Arial"/>
        </w:rPr>
      </w:pPr>
      <w:r>
        <w:rPr>
          <w:rFonts w:ascii="Arial" w:hAnsi="Arial" w:cs="Arial"/>
        </w:rPr>
        <w:t>Any responsibility within the customer service function.</w:t>
      </w:r>
    </w:p>
    <w:p w14:paraId="3FBE4529" w14:textId="77777777" w:rsidR="007120A8" w:rsidRDefault="007120A8" w:rsidP="00AA5E63">
      <w:pPr>
        <w:rPr>
          <w:rFonts w:ascii="Arial" w:hAnsi="Arial" w:cs="Arial"/>
        </w:rPr>
      </w:pPr>
    </w:p>
    <w:p w14:paraId="016FFB82" w14:textId="77777777" w:rsidR="00B53F33" w:rsidRPr="007120A8" w:rsidRDefault="00B53F33" w:rsidP="00AA5E63">
      <w:pPr>
        <w:rPr>
          <w:rFonts w:ascii="Arial" w:hAnsi="Arial" w:cs="Arial"/>
        </w:rPr>
      </w:pPr>
      <w:r>
        <w:rPr>
          <w:rFonts w:ascii="Arial" w:hAnsi="Arial" w:cs="Arial"/>
          <w:b/>
          <w:szCs w:val="24"/>
        </w:rPr>
        <w:t>Training</w:t>
      </w:r>
    </w:p>
    <w:p w14:paraId="401053E3" w14:textId="77777777" w:rsidR="005B112E" w:rsidRDefault="0024052A" w:rsidP="00AA5E63">
      <w:pPr>
        <w:rPr>
          <w:rFonts w:ascii="Arial" w:hAnsi="Arial" w:cs="Arial"/>
          <w:szCs w:val="24"/>
        </w:rPr>
      </w:pPr>
      <w:r>
        <w:rPr>
          <w:rFonts w:ascii="Arial" w:hAnsi="Arial" w:cs="Arial"/>
          <w:szCs w:val="24"/>
        </w:rPr>
        <w:t>This role</w:t>
      </w:r>
      <w:r w:rsidR="00381430" w:rsidRPr="00381430">
        <w:rPr>
          <w:rFonts w:ascii="Arial" w:hAnsi="Arial" w:cs="Arial"/>
          <w:szCs w:val="24"/>
        </w:rPr>
        <w:t xml:space="preserve"> will have access to external</w:t>
      </w:r>
      <w:r w:rsidR="00094E9A">
        <w:rPr>
          <w:rFonts w:ascii="Arial" w:hAnsi="Arial" w:cs="Arial"/>
          <w:szCs w:val="24"/>
        </w:rPr>
        <w:t xml:space="preserve"> and in house training </w:t>
      </w:r>
      <w:r w:rsidR="00381430" w:rsidRPr="00381430">
        <w:rPr>
          <w:rFonts w:ascii="Arial" w:hAnsi="Arial" w:cs="Arial"/>
          <w:szCs w:val="24"/>
        </w:rPr>
        <w:t>courses</w:t>
      </w:r>
      <w:r w:rsidR="00094E9A">
        <w:rPr>
          <w:rFonts w:ascii="Arial" w:hAnsi="Arial" w:cs="Arial"/>
          <w:szCs w:val="24"/>
        </w:rPr>
        <w:t xml:space="preserve">. </w:t>
      </w:r>
    </w:p>
    <w:p w14:paraId="4D6F0501" w14:textId="77777777" w:rsidR="00094E9A" w:rsidRDefault="00094E9A" w:rsidP="00AA5E63">
      <w:pPr>
        <w:rPr>
          <w:rFonts w:ascii="Arial" w:hAnsi="Arial" w:cs="Arial"/>
          <w:b/>
          <w:szCs w:val="24"/>
        </w:rPr>
      </w:pPr>
      <w:r>
        <w:rPr>
          <w:rFonts w:ascii="Arial" w:hAnsi="Arial" w:cs="Arial"/>
          <w:szCs w:val="24"/>
        </w:rPr>
        <w:t xml:space="preserve">Annual appraisals and professional development plans will be performed and acted upon appropriately. </w:t>
      </w:r>
    </w:p>
    <w:p w14:paraId="371FDEFD" w14:textId="77777777" w:rsidR="005B112E" w:rsidRDefault="005B112E" w:rsidP="00AA5E63">
      <w:pPr>
        <w:rPr>
          <w:rFonts w:ascii="Arial" w:hAnsi="Arial" w:cs="Arial"/>
          <w:b/>
          <w:szCs w:val="24"/>
        </w:rPr>
      </w:pPr>
    </w:p>
    <w:p w14:paraId="5CBA71C4" w14:textId="77777777" w:rsidR="00B53F33" w:rsidRDefault="00B53F33" w:rsidP="00B53F33">
      <w:pPr>
        <w:pStyle w:val="Default"/>
        <w:rPr>
          <w:b/>
        </w:rPr>
      </w:pPr>
      <w:r>
        <w:rPr>
          <w:b/>
        </w:rPr>
        <w:t>Ongoing Support</w:t>
      </w:r>
    </w:p>
    <w:p w14:paraId="77AB4E95" w14:textId="77777777" w:rsidR="00381430" w:rsidRDefault="0024052A" w:rsidP="00B53F33">
      <w:pPr>
        <w:pStyle w:val="Default"/>
      </w:pPr>
      <w:r>
        <w:t xml:space="preserve">The post holder will have ongoing support throughout the operational structure. </w:t>
      </w:r>
      <w:r w:rsidR="00381430">
        <w:t xml:space="preserve"> </w:t>
      </w:r>
      <w:r w:rsidR="000824DD">
        <w:t>They</w:t>
      </w:r>
      <w:r>
        <w:t xml:space="preserve"> will also work closely with the clinical team.</w:t>
      </w:r>
    </w:p>
    <w:p w14:paraId="01F296EE" w14:textId="77777777" w:rsidR="00381430" w:rsidRDefault="00381430" w:rsidP="00B53F33">
      <w:pPr>
        <w:pStyle w:val="Default"/>
      </w:pPr>
    </w:p>
    <w:p w14:paraId="5294D20C" w14:textId="77777777" w:rsidR="006249BC" w:rsidRDefault="006249BC" w:rsidP="00B53F33">
      <w:pPr>
        <w:pStyle w:val="Default"/>
        <w:rPr>
          <w:b/>
        </w:rPr>
      </w:pPr>
      <w:r>
        <w:rPr>
          <w:b/>
        </w:rPr>
        <w:t>Key Relationships</w:t>
      </w:r>
    </w:p>
    <w:p w14:paraId="324AE8EF" w14:textId="77777777" w:rsidR="006249BC" w:rsidRDefault="0073759D" w:rsidP="00B53F33">
      <w:pPr>
        <w:pStyle w:val="Default"/>
      </w:pPr>
      <w:r>
        <w:t>This role</w:t>
      </w:r>
      <w:r w:rsidR="006249BC">
        <w:t xml:space="preserve"> will link with a variety of key stakeholders including:</w:t>
      </w:r>
    </w:p>
    <w:p w14:paraId="7ED6E9BE" w14:textId="77777777" w:rsidR="007120A8" w:rsidRDefault="007120A8" w:rsidP="00B53F33">
      <w:pPr>
        <w:pStyle w:val="Default"/>
      </w:pPr>
    </w:p>
    <w:p w14:paraId="15D224D3" w14:textId="77777777" w:rsidR="00381430" w:rsidRDefault="00381430" w:rsidP="0073759D">
      <w:pPr>
        <w:pStyle w:val="ListParagraph"/>
        <w:numPr>
          <w:ilvl w:val="0"/>
          <w:numId w:val="23"/>
        </w:numPr>
        <w:spacing w:after="200" w:line="276" w:lineRule="auto"/>
        <w:rPr>
          <w:rFonts w:ascii="Arial" w:hAnsi="Arial" w:cs="Arial"/>
          <w:szCs w:val="24"/>
        </w:rPr>
      </w:pPr>
      <w:r>
        <w:rPr>
          <w:rFonts w:ascii="Arial" w:hAnsi="Arial" w:cs="Arial"/>
          <w:szCs w:val="24"/>
        </w:rPr>
        <w:t>Clinical services manager</w:t>
      </w:r>
    </w:p>
    <w:p w14:paraId="39DB5D70" w14:textId="77777777" w:rsidR="008A0774" w:rsidRPr="0073759D" w:rsidRDefault="008A0774" w:rsidP="0073759D">
      <w:pPr>
        <w:pStyle w:val="ListParagraph"/>
        <w:numPr>
          <w:ilvl w:val="0"/>
          <w:numId w:val="23"/>
        </w:numPr>
        <w:spacing w:after="200" w:line="276" w:lineRule="auto"/>
        <w:rPr>
          <w:rFonts w:ascii="Arial" w:hAnsi="Arial" w:cs="Arial"/>
          <w:szCs w:val="24"/>
        </w:rPr>
      </w:pPr>
      <w:r>
        <w:rPr>
          <w:rFonts w:ascii="Arial" w:hAnsi="Arial" w:cs="Arial"/>
          <w:szCs w:val="24"/>
        </w:rPr>
        <w:t>Call handling and other customer service team members</w:t>
      </w:r>
    </w:p>
    <w:p w14:paraId="2F9C60AA"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Registered nurses</w:t>
      </w:r>
    </w:p>
    <w:p w14:paraId="1D351E78"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 xml:space="preserve">General Practitioners </w:t>
      </w:r>
    </w:p>
    <w:p w14:paraId="19DEAABA" w14:textId="77777777" w:rsidR="00381430" w:rsidRPr="00381430" w:rsidRDefault="000824DD" w:rsidP="00381430">
      <w:pPr>
        <w:pStyle w:val="ListParagraph"/>
        <w:numPr>
          <w:ilvl w:val="0"/>
          <w:numId w:val="23"/>
        </w:numPr>
        <w:spacing w:after="200" w:line="276" w:lineRule="auto"/>
        <w:rPr>
          <w:rFonts w:ascii="Arial" w:hAnsi="Arial" w:cs="Arial"/>
          <w:szCs w:val="24"/>
        </w:rPr>
      </w:pPr>
      <w:r>
        <w:rPr>
          <w:rFonts w:ascii="Arial" w:hAnsi="Arial" w:cs="Arial"/>
          <w:szCs w:val="24"/>
        </w:rPr>
        <w:t xml:space="preserve">Advanced </w:t>
      </w:r>
      <w:r w:rsidR="00381430" w:rsidRPr="00381430">
        <w:rPr>
          <w:rFonts w:ascii="Arial" w:hAnsi="Arial" w:cs="Arial"/>
          <w:szCs w:val="24"/>
        </w:rPr>
        <w:t xml:space="preserve">Nurse </w:t>
      </w:r>
      <w:r>
        <w:rPr>
          <w:rFonts w:ascii="Arial" w:hAnsi="Arial" w:cs="Arial"/>
          <w:szCs w:val="24"/>
        </w:rPr>
        <w:t xml:space="preserve">Practitioners </w:t>
      </w:r>
    </w:p>
    <w:p w14:paraId="0E485FD7"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Health care support workers</w:t>
      </w:r>
    </w:p>
    <w:p w14:paraId="09916C69"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 xml:space="preserve">Members of the CCG </w:t>
      </w:r>
    </w:p>
    <w:p w14:paraId="2AF8BF8E"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Members of the local secondary care establishments</w:t>
      </w:r>
    </w:p>
    <w:p w14:paraId="23D96209" w14:textId="77777777" w:rsidR="000824D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Patients</w:t>
      </w:r>
    </w:p>
    <w:p w14:paraId="6592B6A1"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General Public</w:t>
      </w:r>
    </w:p>
    <w:p w14:paraId="487523A4"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Receptionists</w:t>
      </w:r>
    </w:p>
    <w:p w14:paraId="50E52CA9"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Administrators</w:t>
      </w:r>
    </w:p>
    <w:p w14:paraId="02EF2052"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Secretaries</w:t>
      </w:r>
    </w:p>
    <w:p w14:paraId="2AB7A3DC" w14:textId="77777777" w:rsidR="00020416" w:rsidRPr="00020416" w:rsidRDefault="00496831" w:rsidP="00020416">
      <w:pPr>
        <w:pStyle w:val="NoSpacing"/>
        <w:rPr>
          <w:rFonts w:ascii="Arial" w:hAnsi="Arial" w:cs="Arial"/>
          <w:b/>
        </w:rPr>
      </w:pPr>
      <w:r w:rsidRPr="00020416">
        <w:rPr>
          <w:rFonts w:ascii="Arial" w:hAnsi="Arial" w:cs="Arial"/>
          <w:b/>
        </w:rPr>
        <w:t>Behaviours</w:t>
      </w:r>
    </w:p>
    <w:p w14:paraId="6215FFFF" w14:textId="77777777" w:rsidR="00496831" w:rsidRPr="00020416" w:rsidRDefault="00381430" w:rsidP="00020416">
      <w:pPr>
        <w:pStyle w:val="NoSpacing"/>
        <w:rPr>
          <w:rFonts w:ascii="Arial" w:hAnsi="Arial" w:cs="Arial"/>
        </w:rPr>
      </w:pPr>
      <w:r w:rsidRPr="00020416">
        <w:rPr>
          <w:rFonts w:ascii="Arial" w:hAnsi="Arial" w:cs="Arial"/>
        </w:rPr>
        <w:t xml:space="preserve">Living Care </w:t>
      </w:r>
      <w:r w:rsidR="00496831" w:rsidRPr="00020416">
        <w:rPr>
          <w:rFonts w:ascii="Arial" w:hAnsi="Arial" w:cs="Arial"/>
        </w:rPr>
        <w:t xml:space="preserve">has a set of core values which we expect all staff to demonstrate. Building on these we have developed a set of expectations that we expect all team members to demonstrate.  </w:t>
      </w:r>
    </w:p>
    <w:p w14:paraId="010AB8A6" w14:textId="77777777" w:rsidR="00496831" w:rsidRDefault="00496831" w:rsidP="00496831">
      <w:pPr>
        <w:spacing w:after="200" w:line="276" w:lineRule="auto"/>
        <w:rPr>
          <w:rFonts w:ascii="Arial" w:hAnsi="Arial" w:cs="Arial"/>
          <w:szCs w:val="24"/>
        </w:rPr>
      </w:pPr>
      <w:r>
        <w:rPr>
          <w:rFonts w:ascii="Arial" w:hAnsi="Arial" w:cs="Arial"/>
          <w:szCs w:val="24"/>
        </w:rPr>
        <w:t>Managing self</w:t>
      </w:r>
      <w:r w:rsidR="00381430">
        <w:rPr>
          <w:rFonts w:ascii="Arial" w:hAnsi="Arial" w:cs="Arial"/>
          <w:szCs w:val="24"/>
        </w:rPr>
        <w:t xml:space="preserve"> and others</w:t>
      </w:r>
      <w:r>
        <w:rPr>
          <w:rFonts w:ascii="Arial" w:hAnsi="Arial" w:cs="Arial"/>
          <w:szCs w:val="24"/>
        </w:rPr>
        <w:t>:</w:t>
      </w:r>
    </w:p>
    <w:p w14:paraId="135A7812"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Take care of your own </w:t>
      </w:r>
      <w:proofErr w:type="spellStart"/>
      <w:r w:rsidRPr="002D773A">
        <w:rPr>
          <w:rFonts w:ascii="Arial" w:hAnsi="Arial" w:cs="Arial"/>
          <w:szCs w:val="24"/>
        </w:rPr>
        <w:t>well being</w:t>
      </w:r>
      <w:proofErr w:type="spellEnd"/>
      <w:r w:rsidR="00381430">
        <w:rPr>
          <w:rFonts w:ascii="Arial" w:hAnsi="Arial" w:cs="Arial"/>
          <w:szCs w:val="24"/>
        </w:rPr>
        <w:t xml:space="preserve"> and that of your staff</w:t>
      </w:r>
    </w:p>
    <w:p w14:paraId="10BD141F"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Manage yourself and your emotions</w:t>
      </w:r>
    </w:p>
    <w:p w14:paraId="40B9B67A"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Share your knowledge and experience</w:t>
      </w:r>
    </w:p>
    <w:p w14:paraId="2F9A33E9"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Use appropriate language when communicating to others to ensure they understand</w:t>
      </w:r>
    </w:p>
    <w:p w14:paraId="49C63BAC"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decisive </w:t>
      </w:r>
    </w:p>
    <w:p w14:paraId="54EC2101"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positive – focus on what you can do and why something will/could work </w:t>
      </w:r>
    </w:p>
    <w:p w14:paraId="01BB164F"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Actively seek feedback and act on it (where appropriate)</w:t>
      </w:r>
    </w:p>
    <w:p w14:paraId="01537A3E"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Know when to step in and do it yourself and when to leave others to have a go</w:t>
      </w:r>
    </w:p>
    <w:p w14:paraId="7A855013"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w:t>
      </w:r>
      <w:proofErr w:type="spellStart"/>
      <w:r w:rsidRPr="002D773A">
        <w:rPr>
          <w:rFonts w:ascii="Arial" w:hAnsi="Arial" w:cs="Arial"/>
          <w:szCs w:val="24"/>
        </w:rPr>
        <w:t>self aware</w:t>
      </w:r>
      <w:proofErr w:type="spellEnd"/>
      <w:r>
        <w:rPr>
          <w:rFonts w:ascii="Arial" w:hAnsi="Arial" w:cs="Arial"/>
          <w:szCs w:val="24"/>
        </w:rPr>
        <w:t>:</w:t>
      </w:r>
      <w:r w:rsidRPr="002D773A">
        <w:rPr>
          <w:rFonts w:ascii="Arial" w:hAnsi="Arial" w:cs="Arial"/>
          <w:szCs w:val="24"/>
        </w:rPr>
        <w:t xml:space="preserve"> know your strengths and development needs and look for ways to develop</w:t>
      </w:r>
    </w:p>
    <w:p w14:paraId="675DD88A" w14:textId="77777777" w:rsidR="00496831" w:rsidRDefault="00496831" w:rsidP="00496831">
      <w:pPr>
        <w:pStyle w:val="ListParagraph"/>
        <w:numPr>
          <w:ilvl w:val="0"/>
          <w:numId w:val="16"/>
        </w:numPr>
        <w:rPr>
          <w:rFonts w:ascii="Arial" w:hAnsi="Arial" w:cs="Arial"/>
          <w:szCs w:val="24"/>
        </w:rPr>
      </w:pPr>
      <w:r w:rsidRPr="007E59FD">
        <w:rPr>
          <w:rFonts w:ascii="Arial" w:hAnsi="Arial" w:cs="Arial"/>
          <w:szCs w:val="24"/>
        </w:rPr>
        <w:lastRenderedPageBreak/>
        <w:t>Be visible</w:t>
      </w:r>
    </w:p>
    <w:p w14:paraId="164905AB" w14:textId="77777777" w:rsidR="00B37BA7" w:rsidRDefault="00B37BA7" w:rsidP="00B37BA7">
      <w:pPr>
        <w:rPr>
          <w:rFonts w:ascii="Arial" w:hAnsi="Arial" w:cs="Arial"/>
          <w:szCs w:val="24"/>
        </w:rPr>
      </w:pPr>
    </w:p>
    <w:p w14:paraId="0A6B3B4E" w14:textId="77777777" w:rsidR="00B37BA7" w:rsidRDefault="00B37BA7" w:rsidP="00B37BA7">
      <w:pPr>
        <w:rPr>
          <w:rFonts w:ascii="Arial" w:hAnsi="Arial" w:cs="Arial"/>
          <w:szCs w:val="24"/>
        </w:rPr>
      </w:pPr>
    </w:p>
    <w:p w14:paraId="4ECECC11" w14:textId="77777777" w:rsidR="00B37BA7" w:rsidRDefault="00B37BA7" w:rsidP="00B37BA7">
      <w:pPr>
        <w:rPr>
          <w:rFonts w:ascii="Arial" w:hAnsi="Arial" w:cs="Arial"/>
          <w:szCs w:val="24"/>
        </w:rPr>
      </w:pPr>
    </w:p>
    <w:p w14:paraId="6E7792DF" w14:textId="77777777" w:rsidR="00B37BA7" w:rsidRDefault="00B37BA7" w:rsidP="00B37BA7">
      <w:pPr>
        <w:rPr>
          <w:rFonts w:ascii="Arial" w:hAnsi="Arial" w:cs="Arial"/>
          <w:szCs w:val="24"/>
        </w:rPr>
      </w:pPr>
    </w:p>
    <w:p w14:paraId="7C4A6806" w14:textId="77777777" w:rsidR="00B37BA7" w:rsidRDefault="00B37BA7" w:rsidP="00B37BA7">
      <w:pPr>
        <w:rPr>
          <w:rFonts w:ascii="Arial" w:hAnsi="Arial" w:cs="Arial"/>
          <w:szCs w:val="24"/>
        </w:rPr>
      </w:pPr>
    </w:p>
    <w:p w14:paraId="4D85A77D" w14:textId="77777777" w:rsidR="00B37BA7" w:rsidRDefault="00B37BA7" w:rsidP="00B37BA7">
      <w:pPr>
        <w:rPr>
          <w:rFonts w:ascii="Arial" w:hAnsi="Arial" w:cs="Arial"/>
          <w:szCs w:val="24"/>
        </w:rPr>
      </w:pPr>
    </w:p>
    <w:p w14:paraId="1B774340" w14:textId="77777777" w:rsidR="00B37BA7" w:rsidRDefault="00B37BA7" w:rsidP="00B37BA7">
      <w:pPr>
        <w:rPr>
          <w:rFonts w:ascii="Arial" w:hAnsi="Arial" w:cs="Arial"/>
          <w:szCs w:val="24"/>
        </w:rPr>
      </w:pPr>
    </w:p>
    <w:p w14:paraId="495BA3C0" w14:textId="77777777" w:rsidR="00B37BA7" w:rsidRDefault="00B37BA7" w:rsidP="00B37BA7">
      <w:pPr>
        <w:rPr>
          <w:rFonts w:ascii="Arial" w:hAnsi="Arial" w:cs="Arial"/>
          <w:szCs w:val="24"/>
        </w:rPr>
      </w:pPr>
    </w:p>
    <w:p w14:paraId="5BA5CAC0" w14:textId="77777777" w:rsidR="00B37BA7" w:rsidRDefault="00B37BA7" w:rsidP="00B37BA7">
      <w:pPr>
        <w:rPr>
          <w:rFonts w:ascii="Arial" w:hAnsi="Arial" w:cs="Arial"/>
          <w:szCs w:val="24"/>
        </w:rPr>
      </w:pPr>
    </w:p>
    <w:p w14:paraId="026004F7" w14:textId="77777777" w:rsidR="00B37BA7" w:rsidRDefault="00B37BA7" w:rsidP="00B37BA7">
      <w:pPr>
        <w:rPr>
          <w:rFonts w:ascii="Arial" w:hAnsi="Arial" w:cs="Arial"/>
          <w:szCs w:val="24"/>
        </w:rPr>
      </w:pPr>
    </w:p>
    <w:p w14:paraId="38AB29B5" w14:textId="77777777" w:rsidR="00B37BA7" w:rsidRPr="00B37BA7" w:rsidRDefault="00B37BA7" w:rsidP="00B37BA7">
      <w:pPr>
        <w:rPr>
          <w:rFonts w:ascii="Arial" w:hAnsi="Arial" w:cs="Arial"/>
          <w:szCs w:val="24"/>
        </w:rPr>
      </w:pPr>
    </w:p>
    <w:p w14:paraId="196BE484" w14:textId="77777777" w:rsidR="00020416" w:rsidRPr="00533BA1" w:rsidRDefault="00020416">
      <w:pPr>
        <w:pBdr>
          <w:bottom w:val="single" w:sz="12" w:space="1" w:color="auto"/>
        </w:pBdr>
        <w:rPr>
          <w:rFonts w:ascii="Arial" w:hAnsi="Arial" w:cs="Arial"/>
          <w:b/>
          <w:szCs w:val="24"/>
        </w:rPr>
      </w:pPr>
    </w:p>
    <w:p w14:paraId="5B2A6BAD" w14:textId="77777777" w:rsidR="00020416" w:rsidRDefault="00020416">
      <w:pPr>
        <w:pStyle w:val="Heading2"/>
        <w:rPr>
          <w:rFonts w:ascii="Arial" w:hAnsi="Arial" w:cs="Arial"/>
          <w:color w:val="auto"/>
          <w:szCs w:val="24"/>
        </w:rPr>
      </w:pPr>
    </w:p>
    <w:p w14:paraId="0571AFE1" w14:textId="77777777" w:rsidR="007336E6" w:rsidRPr="00094E9A" w:rsidRDefault="007336E6">
      <w:pPr>
        <w:pStyle w:val="Heading2"/>
        <w:rPr>
          <w:rFonts w:ascii="Arial" w:hAnsi="Arial" w:cs="Arial"/>
          <w:color w:val="auto"/>
          <w:szCs w:val="24"/>
        </w:rPr>
      </w:pPr>
      <w:r w:rsidRPr="00094E9A">
        <w:rPr>
          <w:rFonts w:ascii="Arial" w:hAnsi="Arial" w:cs="Arial"/>
          <w:color w:val="auto"/>
          <w:szCs w:val="24"/>
        </w:rPr>
        <w:t>STRUCTURE CHART</w:t>
      </w:r>
    </w:p>
    <w:p w14:paraId="75751105" w14:textId="77777777" w:rsidR="007336E6" w:rsidRDefault="007336E6">
      <w:pPr>
        <w:pBdr>
          <w:bottom w:val="single" w:sz="12" w:space="1" w:color="auto"/>
        </w:pBdr>
        <w:rPr>
          <w:rFonts w:ascii="Arial" w:hAnsi="Arial" w:cs="Arial"/>
          <w:szCs w:val="24"/>
        </w:rPr>
      </w:pPr>
    </w:p>
    <w:p w14:paraId="271AD532" w14:textId="77777777" w:rsidR="0073759D" w:rsidRDefault="0073759D">
      <w:pPr>
        <w:pBdr>
          <w:bottom w:val="single" w:sz="12" w:space="1" w:color="auto"/>
        </w:pBdr>
        <w:rPr>
          <w:rFonts w:ascii="Arial" w:hAnsi="Arial" w:cs="Arial"/>
          <w:szCs w:val="24"/>
        </w:rPr>
      </w:pPr>
      <w:r>
        <w:rPr>
          <w:rFonts w:ascii="Arial" w:hAnsi="Arial" w:cs="Arial"/>
          <w:noProof/>
          <w:szCs w:val="24"/>
        </w:rPr>
        <w:drawing>
          <wp:inline distT="0" distB="0" distL="0" distR="0" wp14:anchorId="519A7DF1" wp14:editId="2EDE5E38">
            <wp:extent cx="5486400" cy="3200400"/>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B7193B0" w14:textId="77777777" w:rsidR="0073759D" w:rsidRDefault="0073759D">
      <w:pPr>
        <w:pBdr>
          <w:bottom w:val="single" w:sz="12" w:space="1" w:color="auto"/>
        </w:pBdr>
        <w:rPr>
          <w:rFonts w:ascii="Arial" w:hAnsi="Arial" w:cs="Arial"/>
          <w:szCs w:val="24"/>
        </w:rPr>
      </w:pPr>
    </w:p>
    <w:p w14:paraId="5F3BAD70" w14:textId="77777777" w:rsidR="0073759D" w:rsidRPr="00533BA1" w:rsidRDefault="0073759D">
      <w:pPr>
        <w:pBdr>
          <w:bottom w:val="single" w:sz="12" w:space="1" w:color="auto"/>
        </w:pBdr>
        <w:rPr>
          <w:rFonts w:ascii="Arial" w:hAnsi="Arial" w:cs="Arial"/>
          <w:szCs w:val="24"/>
        </w:rPr>
      </w:pPr>
    </w:p>
    <w:p w14:paraId="0F798E1D" w14:textId="77777777" w:rsidR="007336E6" w:rsidRPr="00946514" w:rsidRDefault="007336E6">
      <w:pPr>
        <w:rPr>
          <w:rFonts w:ascii="Arial" w:hAnsi="Arial" w:cs="Arial"/>
          <w:szCs w:val="24"/>
        </w:rPr>
      </w:pPr>
    </w:p>
    <w:p w14:paraId="454D9BA4" w14:textId="77777777" w:rsidR="007336E6" w:rsidRPr="00946514" w:rsidRDefault="007336E6">
      <w:pPr>
        <w:pStyle w:val="Heading1"/>
        <w:rPr>
          <w:rFonts w:ascii="Arial" w:hAnsi="Arial" w:cs="Arial"/>
          <w:szCs w:val="24"/>
        </w:rPr>
      </w:pPr>
      <w:r w:rsidRPr="00946514">
        <w:rPr>
          <w:rFonts w:ascii="Arial" w:hAnsi="Arial" w:cs="Arial"/>
          <w:szCs w:val="24"/>
        </w:rPr>
        <w:t xml:space="preserve">KNOWLEDGE, SKILLS AND EXPERIENCE </w:t>
      </w:r>
    </w:p>
    <w:p w14:paraId="4D58C9C1" w14:textId="77777777" w:rsidR="007336E6" w:rsidRPr="008A3A18" w:rsidRDefault="007336E6">
      <w:pPr>
        <w:rPr>
          <w:rFonts w:ascii="Arial" w:hAnsi="Arial" w:cs="Arial"/>
          <w:szCs w:val="24"/>
        </w:rPr>
      </w:pPr>
    </w:p>
    <w:p w14:paraId="6240CF85" w14:textId="77777777" w:rsidR="00B37BA7" w:rsidRPr="00DD6FFA" w:rsidRDefault="00B37BA7" w:rsidP="00DD6FFA">
      <w:pPr>
        <w:numPr>
          <w:ilvl w:val="0"/>
          <w:numId w:val="12"/>
        </w:numPr>
        <w:jc w:val="both"/>
        <w:rPr>
          <w:rFonts w:ascii="Arial" w:hAnsi="Arial" w:cs="Arial"/>
          <w:szCs w:val="24"/>
        </w:rPr>
      </w:pPr>
      <w:r>
        <w:rPr>
          <w:rFonts w:ascii="Arial" w:hAnsi="Arial" w:cs="Arial"/>
          <w:szCs w:val="24"/>
        </w:rPr>
        <w:t xml:space="preserve">Experience of </w:t>
      </w:r>
      <w:r w:rsidR="00DD6FFA">
        <w:rPr>
          <w:rFonts w:ascii="Arial" w:hAnsi="Arial" w:cs="Arial"/>
          <w:szCs w:val="24"/>
        </w:rPr>
        <w:t>clinical administration</w:t>
      </w:r>
    </w:p>
    <w:p w14:paraId="6B661C6C" w14:textId="77777777" w:rsidR="00B37BA7" w:rsidRDefault="00B37BA7" w:rsidP="008A3A18">
      <w:pPr>
        <w:numPr>
          <w:ilvl w:val="0"/>
          <w:numId w:val="12"/>
        </w:numPr>
        <w:jc w:val="both"/>
        <w:rPr>
          <w:rFonts w:ascii="Arial" w:hAnsi="Arial" w:cs="Arial"/>
          <w:szCs w:val="24"/>
        </w:rPr>
      </w:pPr>
      <w:r>
        <w:rPr>
          <w:rFonts w:ascii="Arial" w:hAnsi="Arial" w:cs="Arial"/>
          <w:szCs w:val="24"/>
        </w:rPr>
        <w:t>IT literate</w:t>
      </w:r>
    </w:p>
    <w:p w14:paraId="475D45C8" w14:textId="77777777" w:rsidR="00B37BA7" w:rsidRDefault="00B37BA7" w:rsidP="008A3A18">
      <w:pPr>
        <w:numPr>
          <w:ilvl w:val="0"/>
          <w:numId w:val="12"/>
        </w:numPr>
        <w:jc w:val="both"/>
        <w:rPr>
          <w:rFonts w:ascii="Arial" w:hAnsi="Arial" w:cs="Arial"/>
          <w:szCs w:val="24"/>
        </w:rPr>
      </w:pPr>
      <w:r>
        <w:rPr>
          <w:rFonts w:ascii="Arial" w:hAnsi="Arial" w:cs="Arial"/>
          <w:szCs w:val="24"/>
        </w:rPr>
        <w:t>Able to multi task</w:t>
      </w:r>
    </w:p>
    <w:p w14:paraId="604AEEE2" w14:textId="77777777" w:rsidR="00B37BA7" w:rsidRDefault="00B37BA7" w:rsidP="008A3A18">
      <w:pPr>
        <w:numPr>
          <w:ilvl w:val="0"/>
          <w:numId w:val="12"/>
        </w:numPr>
        <w:jc w:val="both"/>
        <w:rPr>
          <w:rFonts w:ascii="Arial" w:hAnsi="Arial" w:cs="Arial"/>
          <w:szCs w:val="24"/>
        </w:rPr>
      </w:pPr>
      <w:r>
        <w:rPr>
          <w:rFonts w:ascii="Arial" w:hAnsi="Arial" w:cs="Arial"/>
          <w:szCs w:val="24"/>
        </w:rPr>
        <w:t xml:space="preserve">Has a patient focus </w:t>
      </w:r>
    </w:p>
    <w:p w14:paraId="35BB3D27" w14:textId="77777777" w:rsidR="00B37BA7" w:rsidRDefault="00B37BA7" w:rsidP="008A3A18">
      <w:pPr>
        <w:numPr>
          <w:ilvl w:val="0"/>
          <w:numId w:val="12"/>
        </w:numPr>
        <w:jc w:val="both"/>
        <w:rPr>
          <w:rFonts w:ascii="Arial" w:hAnsi="Arial" w:cs="Arial"/>
          <w:szCs w:val="24"/>
        </w:rPr>
      </w:pPr>
      <w:r>
        <w:rPr>
          <w:rFonts w:ascii="Arial" w:hAnsi="Arial" w:cs="Arial"/>
          <w:szCs w:val="24"/>
        </w:rPr>
        <w:t>Caring and empathetic approach</w:t>
      </w:r>
    </w:p>
    <w:p w14:paraId="6B25CDF8" w14:textId="77777777" w:rsidR="00B37BA7" w:rsidRDefault="00B37BA7" w:rsidP="008A3A18">
      <w:pPr>
        <w:numPr>
          <w:ilvl w:val="0"/>
          <w:numId w:val="12"/>
        </w:numPr>
        <w:jc w:val="both"/>
        <w:rPr>
          <w:rFonts w:ascii="Arial" w:hAnsi="Arial" w:cs="Arial"/>
          <w:szCs w:val="24"/>
        </w:rPr>
      </w:pPr>
      <w:r>
        <w:rPr>
          <w:rFonts w:ascii="Arial" w:hAnsi="Arial" w:cs="Arial"/>
          <w:szCs w:val="24"/>
        </w:rPr>
        <w:t>Team worker</w:t>
      </w:r>
    </w:p>
    <w:p w14:paraId="245B83E7" w14:textId="77777777" w:rsidR="00B37BA7" w:rsidRDefault="00B37BA7" w:rsidP="008A3A18">
      <w:pPr>
        <w:numPr>
          <w:ilvl w:val="0"/>
          <w:numId w:val="12"/>
        </w:numPr>
        <w:jc w:val="both"/>
        <w:rPr>
          <w:rFonts w:ascii="Arial" w:hAnsi="Arial" w:cs="Arial"/>
          <w:szCs w:val="24"/>
        </w:rPr>
      </w:pPr>
      <w:r>
        <w:rPr>
          <w:rFonts w:ascii="Arial" w:hAnsi="Arial" w:cs="Arial"/>
          <w:szCs w:val="24"/>
        </w:rPr>
        <w:t>Considerate</w:t>
      </w:r>
    </w:p>
    <w:p w14:paraId="65E00277" w14:textId="77777777" w:rsidR="00B37BA7" w:rsidRDefault="00B37BA7" w:rsidP="008A3A18">
      <w:pPr>
        <w:numPr>
          <w:ilvl w:val="0"/>
          <w:numId w:val="12"/>
        </w:numPr>
        <w:jc w:val="both"/>
        <w:rPr>
          <w:rFonts w:ascii="Arial" w:hAnsi="Arial" w:cs="Arial"/>
          <w:szCs w:val="24"/>
        </w:rPr>
      </w:pPr>
      <w:r>
        <w:rPr>
          <w:rFonts w:ascii="Arial" w:hAnsi="Arial" w:cs="Arial"/>
          <w:szCs w:val="24"/>
        </w:rPr>
        <w:t>Understanding of the NHS and health is desirable</w:t>
      </w:r>
    </w:p>
    <w:p w14:paraId="5DCB8F5B" w14:textId="77777777" w:rsidR="00B37BA7" w:rsidRPr="00B37BA7" w:rsidRDefault="00B37BA7" w:rsidP="00B37BA7">
      <w:pPr>
        <w:numPr>
          <w:ilvl w:val="0"/>
          <w:numId w:val="12"/>
        </w:numPr>
        <w:jc w:val="both"/>
        <w:rPr>
          <w:rFonts w:ascii="Arial" w:hAnsi="Arial" w:cs="Arial"/>
          <w:szCs w:val="24"/>
        </w:rPr>
      </w:pPr>
      <w:r>
        <w:rPr>
          <w:rFonts w:ascii="Arial" w:hAnsi="Arial" w:cs="Arial"/>
          <w:szCs w:val="24"/>
        </w:rPr>
        <w:t>Quick learner</w:t>
      </w:r>
    </w:p>
    <w:p w14:paraId="65478720" w14:textId="77777777" w:rsidR="00E16DF4" w:rsidRDefault="00F478B5" w:rsidP="00E16DF4">
      <w:pPr>
        <w:pBdr>
          <w:bottom w:val="single" w:sz="12" w:space="1" w:color="auto"/>
        </w:pBdr>
        <w:rPr>
          <w:rFonts w:ascii="Arial" w:hAnsi="Arial" w:cs="Arial"/>
          <w:szCs w:val="24"/>
        </w:rPr>
      </w:pPr>
      <w:r>
        <w:rPr>
          <w:rFonts w:ascii="Arial" w:hAnsi="Arial" w:cs="Arial"/>
          <w:szCs w:val="24"/>
        </w:rPr>
        <w:lastRenderedPageBreak/>
        <w:t xml:space="preserve">. </w:t>
      </w:r>
    </w:p>
    <w:p w14:paraId="0417B424" w14:textId="77777777" w:rsidR="009F0C29" w:rsidRPr="00533BA1" w:rsidRDefault="009F0C29" w:rsidP="00E16DF4">
      <w:pPr>
        <w:pBdr>
          <w:bottom w:val="single" w:sz="12" w:space="1" w:color="auto"/>
        </w:pBdr>
        <w:rPr>
          <w:rFonts w:ascii="Arial" w:hAnsi="Arial" w:cs="Arial"/>
          <w:szCs w:val="24"/>
        </w:rPr>
      </w:pPr>
    </w:p>
    <w:p w14:paraId="1C667091" w14:textId="77777777" w:rsidR="009F0C29" w:rsidRPr="00533BA1" w:rsidRDefault="009F0C29" w:rsidP="00E16DF4">
      <w:pPr>
        <w:pBdr>
          <w:bottom w:val="single" w:sz="4" w:space="1" w:color="auto"/>
        </w:pBdr>
        <w:rPr>
          <w:rFonts w:ascii="Arial" w:hAnsi="Arial" w:cs="Arial"/>
          <w:b/>
          <w:color w:val="0000FF"/>
          <w:szCs w:val="24"/>
        </w:rPr>
      </w:pPr>
    </w:p>
    <w:p w14:paraId="20F939F4" w14:textId="77777777" w:rsidR="00D648E3" w:rsidRDefault="00D648E3" w:rsidP="00E16DF4">
      <w:pPr>
        <w:pBdr>
          <w:bottom w:val="single" w:sz="4" w:space="1" w:color="auto"/>
        </w:pBdr>
        <w:rPr>
          <w:rFonts w:ascii="Arial" w:hAnsi="Arial" w:cs="Arial"/>
          <w:b/>
          <w:szCs w:val="24"/>
        </w:rPr>
      </w:pPr>
      <w:r>
        <w:rPr>
          <w:rFonts w:ascii="Arial" w:hAnsi="Arial" w:cs="Arial"/>
          <w:b/>
          <w:szCs w:val="24"/>
        </w:rPr>
        <w:t>SAFETY</w:t>
      </w:r>
    </w:p>
    <w:p w14:paraId="1430FFDD" w14:textId="77777777" w:rsidR="000827BA" w:rsidRPr="00533BA1" w:rsidRDefault="00E16DF4" w:rsidP="00E16DF4">
      <w:pPr>
        <w:pBdr>
          <w:bottom w:val="single" w:sz="4" w:space="1" w:color="auto"/>
        </w:pBdr>
        <w:rPr>
          <w:rFonts w:ascii="Arial" w:hAnsi="Arial" w:cs="Arial"/>
          <w:szCs w:val="24"/>
        </w:rPr>
      </w:pPr>
      <w:r w:rsidRPr="00533BA1">
        <w:rPr>
          <w:rFonts w:ascii="Arial" w:hAnsi="Arial" w:cs="Arial"/>
          <w:szCs w:val="24"/>
        </w:rPr>
        <w:br/>
      </w:r>
      <w:r w:rsidR="00894507" w:rsidRPr="005D2C67">
        <w:rPr>
          <w:rFonts w:ascii="Arial" w:hAnsi="Arial" w:cs="Arial"/>
          <w:b/>
          <w:szCs w:val="24"/>
          <w:u w:val="single"/>
        </w:rPr>
        <w:t>Health and Safety at Work Act</w:t>
      </w:r>
      <w:r w:rsidR="00894507" w:rsidRPr="005D2C67">
        <w:rPr>
          <w:rFonts w:ascii="Arial" w:hAnsi="Arial" w:cs="Arial"/>
          <w:szCs w:val="24"/>
        </w:rPr>
        <w:t xml:space="preserve"> </w:t>
      </w:r>
      <w:r w:rsidR="00894507" w:rsidRPr="005D2C67">
        <w:rPr>
          <w:rFonts w:ascii="Arial" w:hAnsi="Arial" w:cs="Arial"/>
          <w:szCs w:val="24"/>
        </w:rPr>
        <w:br/>
      </w:r>
      <w:r w:rsidR="00894507" w:rsidRPr="005D2C67">
        <w:rPr>
          <w:rFonts w:ascii="Arial" w:hAnsi="Arial" w:cs="Arial"/>
          <w:szCs w:val="24"/>
        </w:rPr>
        <w:br/>
        <w:t>The jobholder is required to take reasonable care for the safety and health of themselves and others who may be affected by their acts; and to co-ordinate with management in the promotion and maintenance</w:t>
      </w:r>
      <w:r w:rsidR="007120A8">
        <w:rPr>
          <w:rFonts w:ascii="Arial" w:hAnsi="Arial" w:cs="Arial"/>
          <w:szCs w:val="24"/>
        </w:rPr>
        <w:t xml:space="preserve"> of health and safety measures.</w:t>
      </w:r>
    </w:p>
    <w:p w14:paraId="36D479EF" w14:textId="77777777" w:rsidR="000827BA" w:rsidRPr="00533BA1" w:rsidRDefault="000827BA" w:rsidP="00E16DF4">
      <w:pPr>
        <w:pBdr>
          <w:bottom w:val="single" w:sz="4" w:space="1" w:color="auto"/>
        </w:pBdr>
        <w:rPr>
          <w:rFonts w:ascii="Arial" w:hAnsi="Arial" w:cs="Arial"/>
          <w:szCs w:val="24"/>
        </w:rPr>
      </w:pPr>
    </w:p>
    <w:p w14:paraId="10568597" w14:textId="77777777" w:rsidR="005B112E" w:rsidRPr="005B112E" w:rsidRDefault="005B112E" w:rsidP="005B112E">
      <w:pPr>
        <w:pBdr>
          <w:top w:val="single" w:sz="12" w:space="1" w:color="auto"/>
        </w:pBdr>
        <w:rPr>
          <w:rFonts w:ascii="Arial" w:hAnsi="Arial" w:cs="Arial"/>
          <w:szCs w:val="24"/>
        </w:rPr>
      </w:pPr>
      <w:r w:rsidRPr="005B112E">
        <w:rPr>
          <w:rFonts w:ascii="Arial" w:hAnsi="Arial" w:cs="Arial"/>
          <w:szCs w:val="24"/>
        </w:rPr>
        <w:t>This job description is not exhaustive and may be adjusted periodically after review and consultation.  You will also be expected to carry out any reasonable duties which may be requested from time to time.</w:t>
      </w:r>
    </w:p>
    <w:p w14:paraId="624FBB6F" w14:textId="77777777" w:rsidR="00E16DF4" w:rsidRPr="005B112E" w:rsidRDefault="005B112E" w:rsidP="005B112E">
      <w:pPr>
        <w:pBdr>
          <w:top w:val="single" w:sz="12" w:space="1" w:color="auto"/>
        </w:pBdr>
        <w:rPr>
          <w:rFonts w:ascii="Arial" w:hAnsi="Arial" w:cs="Arial"/>
          <w:szCs w:val="24"/>
        </w:rPr>
      </w:pPr>
      <w:r w:rsidRPr="005B112E">
        <w:rPr>
          <w:rFonts w:ascii="Arial" w:hAnsi="Arial" w:cs="Arial"/>
          <w:szCs w:val="24"/>
        </w:rPr>
        <w:t>Work safely at all times in accordance with legislative requirements and practice policies and procedures</w:t>
      </w:r>
    </w:p>
    <w:p w14:paraId="27D67967" w14:textId="77777777" w:rsidR="005B112E" w:rsidRPr="00533BA1" w:rsidRDefault="005B112E" w:rsidP="00E16DF4">
      <w:pPr>
        <w:pBdr>
          <w:top w:val="single" w:sz="12" w:space="1" w:color="auto"/>
        </w:pBdr>
        <w:rPr>
          <w:rFonts w:ascii="Arial" w:hAnsi="Arial" w:cs="Arial"/>
          <w:b/>
          <w:color w:val="0000FF"/>
          <w:szCs w:val="24"/>
        </w:rPr>
      </w:pPr>
    </w:p>
    <w:p w14:paraId="69FC235B" w14:textId="77777777" w:rsidR="00796BCB" w:rsidRDefault="00796BCB" w:rsidP="00796BCB">
      <w:pPr>
        <w:pBdr>
          <w:top w:val="single" w:sz="12" w:space="1" w:color="auto"/>
        </w:pBdr>
        <w:rPr>
          <w:rFonts w:ascii="Arial" w:hAnsi="Arial" w:cs="Arial"/>
          <w:b/>
          <w:szCs w:val="24"/>
        </w:rPr>
      </w:pPr>
    </w:p>
    <w:p w14:paraId="08E54A14" w14:textId="77777777" w:rsidR="00796BCB" w:rsidRDefault="00796BCB" w:rsidP="00796BCB">
      <w:pPr>
        <w:pBdr>
          <w:top w:val="single" w:sz="12" w:space="1" w:color="auto"/>
        </w:pBdr>
        <w:rPr>
          <w:rFonts w:ascii="Arial" w:hAnsi="Arial" w:cs="Arial"/>
          <w:b/>
          <w:szCs w:val="24"/>
        </w:rPr>
      </w:pPr>
    </w:p>
    <w:p w14:paraId="5F57A9F2" w14:textId="77777777" w:rsidR="00796BCB" w:rsidRDefault="00796BCB" w:rsidP="00796BCB">
      <w:pPr>
        <w:pBdr>
          <w:top w:val="single" w:sz="12" w:space="1" w:color="auto"/>
        </w:pBdr>
        <w:rPr>
          <w:rFonts w:ascii="Arial" w:hAnsi="Arial" w:cs="Arial"/>
          <w:b/>
          <w:szCs w:val="24"/>
        </w:rPr>
      </w:pPr>
    </w:p>
    <w:p w14:paraId="411F8A19" w14:textId="77777777" w:rsidR="00796BCB" w:rsidRDefault="00796BCB" w:rsidP="00796BCB">
      <w:pPr>
        <w:pBdr>
          <w:top w:val="single" w:sz="12" w:space="1" w:color="auto"/>
        </w:pBdr>
        <w:rPr>
          <w:rFonts w:ascii="Arial" w:hAnsi="Arial" w:cs="Arial"/>
          <w:b/>
          <w:szCs w:val="24"/>
        </w:rPr>
      </w:pPr>
    </w:p>
    <w:p w14:paraId="7201AB1C" w14:textId="77777777" w:rsidR="00796BCB" w:rsidRDefault="00796BCB" w:rsidP="00796BCB">
      <w:pPr>
        <w:pBdr>
          <w:top w:val="single" w:sz="12" w:space="1" w:color="auto"/>
        </w:pBdr>
        <w:rPr>
          <w:rFonts w:ascii="Arial" w:hAnsi="Arial" w:cs="Arial"/>
          <w:b/>
          <w:szCs w:val="24"/>
        </w:rPr>
      </w:pPr>
    </w:p>
    <w:p w14:paraId="450E3CB2" w14:textId="77777777" w:rsidR="00796BCB" w:rsidRDefault="00796BCB" w:rsidP="00796BCB">
      <w:pPr>
        <w:pBdr>
          <w:top w:val="single" w:sz="12" w:space="1" w:color="auto"/>
        </w:pBdr>
        <w:rPr>
          <w:rFonts w:ascii="Arial" w:hAnsi="Arial" w:cs="Arial"/>
          <w:b/>
          <w:szCs w:val="24"/>
        </w:rPr>
      </w:pPr>
    </w:p>
    <w:p w14:paraId="4E3B4551" w14:textId="77777777" w:rsidR="00796BCB" w:rsidRDefault="00796BCB" w:rsidP="00796BCB">
      <w:pPr>
        <w:pBdr>
          <w:top w:val="single" w:sz="12" w:space="1" w:color="auto"/>
        </w:pBdr>
        <w:rPr>
          <w:rFonts w:ascii="Arial" w:hAnsi="Arial" w:cs="Arial"/>
          <w:b/>
          <w:szCs w:val="24"/>
        </w:rPr>
      </w:pPr>
    </w:p>
    <w:p w14:paraId="52DF074C" w14:textId="77777777" w:rsidR="00796BCB" w:rsidRDefault="00796BCB" w:rsidP="00796BCB">
      <w:pPr>
        <w:pBdr>
          <w:top w:val="single" w:sz="12" w:space="1" w:color="auto"/>
        </w:pBdr>
        <w:rPr>
          <w:rFonts w:ascii="Arial" w:hAnsi="Arial" w:cs="Arial"/>
          <w:b/>
          <w:szCs w:val="24"/>
        </w:rPr>
      </w:pPr>
    </w:p>
    <w:p w14:paraId="5127C467" w14:textId="77777777" w:rsidR="00796BCB" w:rsidRDefault="00796BCB" w:rsidP="00796BCB">
      <w:pPr>
        <w:pBdr>
          <w:top w:val="single" w:sz="12" w:space="1" w:color="auto"/>
        </w:pBdr>
        <w:rPr>
          <w:rFonts w:ascii="Arial" w:hAnsi="Arial" w:cs="Arial"/>
          <w:b/>
          <w:szCs w:val="24"/>
        </w:rPr>
      </w:pPr>
    </w:p>
    <w:p w14:paraId="7DA67C6E" w14:textId="77777777" w:rsidR="00796BCB" w:rsidRDefault="00796BCB" w:rsidP="00796BCB">
      <w:pPr>
        <w:pBdr>
          <w:top w:val="single" w:sz="12" w:space="1" w:color="auto"/>
        </w:pBdr>
        <w:rPr>
          <w:rFonts w:ascii="Arial" w:hAnsi="Arial" w:cs="Arial"/>
          <w:b/>
          <w:szCs w:val="24"/>
        </w:rPr>
      </w:pPr>
    </w:p>
    <w:p w14:paraId="77008011" w14:textId="77777777" w:rsidR="00796BCB" w:rsidRDefault="00796BCB" w:rsidP="00796BCB">
      <w:pPr>
        <w:pBdr>
          <w:top w:val="single" w:sz="12" w:space="1" w:color="auto"/>
        </w:pBdr>
        <w:rPr>
          <w:rFonts w:ascii="Arial" w:hAnsi="Arial" w:cs="Arial"/>
          <w:b/>
          <w:szCs w:val="24"/>
        </w:rPr>
      </w:pPr>
    </w:p>
    <w:p w14:paraId="693E12F8" w14:textId="77777777" w:rsidR="00796BCB" w:rsidRDefault="00796BCB" w:rsidP="00796BCB">
      <w:pPr>
        <w:pBdr>
          <w:top w:val="single" w:sz="12" w:space="1" w:color="auto"/>
        </w:pBdr>
        <w:rPr>
          <w:rFonts w:ascii="Arial" w:hAnsi="Arial" w:cs="Arial"/>
          <w:b/>
          <w:szCs w:val="24"/>
        </w:rPr>
      </w:pPr>
    </w:p>
    <w:p w14:paraId="0D6AAB9C" w14:textId="77777777" w:rsidR="00796BCB" w:rsidRDefault="00796BCB" w:rsidP="00796BCB">
      <w:pPr>
        <w:pBdr>
          <w:top w:val="single" w:sz="12" w:space="1" w:color="auto"/>
        </w:pBdr>
        <w:rPr>
          <w:rFonts w:ascii="Arial" w:hAnsi="Arial" w:cs="Arial"/>
          <w:b/>
          <w:szCs w:val="24"/>
        </w:rPr>
      </w:pPr>
    </w:p>
    <w:p w14:paraId="50462848" w14:textId="77777777" w:rsidR="00796BCB" w:rsidRDefault="00796BCB" w:rsidP="00796BCB">
      <w:pPr>
        <w:pBdr>
          <w:top w:val="single" w:sz="12" w:space="1" w:color="auto"/>
        </w:pBdr>
        <w:rPr>
          <w:rFonts w:ascii="Arial" w:hAnsi="Arial" w:cs="Arial"/>
          <w:b/>
          <w:szCs w:val="24"/>
        </w:rPr>
      </w:pPr>
    </w:p>
    <w:p w14:paraId="2E843D3B" w14:textId="77777777" w:rsidR="00E16DF4" w:rsidRPr="007120A8" w:rsidRDefault="009F0C29" w:rsidP="00C05137">
      <w:pPr>
        <w:pBdr>
          <w:top w:val="single" w:sz="12" w:space="1" w:color="auto"/>
        </w:pBdr>
        <w:rPr>
          <w:rFonts w:ascii="Arial" w:hAnsi="Arial" w:cs="Arial"/>
          <w:sz w:val="18"/>
          <w:szCs w:val="18"/>
        </w:rPr>
      </w:pPr>
      <w:r w:rsidRPr="007120A8">
        <w:rPr>
          <w:rFonts w:ascii="Arial" w:hAnsi="Arial" w:cs="Arial"/>
          <w:b/>
          <w:szCs w:val="24"/>
        </w:rPr>
        <w:t>SIGNATURES</w:t>
      </w:r>
      <w:r w:rsidRPr="005D2C67">
        <w:rPr>
          <w:rFonts w:ascii="Arial" w:hAnsi="Arial" w:cs="Arial"/>
          <w:color w:val="0000FF"/>
          <w:szCs w:val="24"/>
        </w:rPr>
        <w:br/>
      </w:r>
      <w:r w:rsidRPr="005D2C67">
        <w:rPr>
          <w:rFonts w:ascii="Arial" w:hAnsi="Arial" w:cs="Arial"/>
          <w:szCs w:val="24"/>
        </w:rPr>
        <w:br/>
        <w:t>Jobholder Name</w:t>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Manager Name</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r>
    </w:p>
    <w:p w14:paraId="222DC991" w14:textId="77777777" w:rsidR="007336E6" w:rsidRPr="00533BA1" w:rsidRDefault="007336E6">
      <w:pPr>
        <w:pBdr>
          <w:bottom w:val="single" w:sz="12" w:space="1" w:color="auto"/>
        </w:pBdr>
        <w:rPr>
          <w:rFonts w:ascii="Arial" w:hAnsi="Arial" w:cs="Arial"/>
          <w:szCs w:val="24"/>
        </w:rPr>
      </w:pPr>
    </w:p>
    <w:sectPr w:rsidR="007336E6" w:rsidRPr="00533BA1" w:rsidSect="00796BCB">
      <w:headerReference w:type="default" r:id="rId17"/>
      <w:pgSz w:w="11906" w:h="16838" w:code="9"/>
      <w:pgMar w:top="1440" w:right="1440" w:bottom="1440" w:left="1440" w:header="595"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0D4C" w14:textId="77777777" w:rsidR="00BA3BD6" w:rsidRDefault="00BA3BD6">
      <w:r>
        <w:separator/>
      </w:r>
    </w:p>
  </w:endnote>
  <w:endnote w:type="continuationSeparator" w:id="0">
    <w:p w14:paraId="07265AD8" w14:textId="77777777" w:rsidR="00BA3BD6" w:rsidRDefault="00BA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51C1" w14:textId="77777777" w:rsidR="00BA3BD6" w:rsidRDefault="00BA3BD6">
      <w:r>
        <w:separator/>
      </w:r>
    </w:p>
  </w:footnote>
  <w:footnote w:type="continuationSeparator" w:id="0">
    <w:p w14:paraId="3E9A27AC" w14:textId="77777777" w:rsidR="00BA3BD6" w:rsidRDefault="00BA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9BB8" w14:textId="5F07B37B" w:rsidR="007120A8" w:rsidRDefault="00F55B19" w:rsidP="00F55B19">
    <w:pPr>
      <w:pStyle w:val="Header"/>
      <w:jc w:val="right"/>
    </w:pPr>
    <w:r>
      <w:rPr>
        <w:noProof/>
      </w:rPr>
      <w:drawing>
        <wp:inline distT="0" distB="0" distL="0" distR="0" wp14:anchorId="457D4CE6" wp14:editId="2F30A927">
          <wp:extent cx="2540635" cy="723966"/>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Care-Logo---Sept-2018 (002).png"/>
                  <pic:cNvPicPr/>
                </pic:nvPicPr>
                <pic:blipFill>
                  <a:blip r:embed="rId1">
                    <a:extLst>
                      <a:ext uri="{28A0092B-C50C-407E-A947-70E740481C1C}">
                        <a14:useLocalDpi xmlns:a14="http://schemas.microsoft.com/office/drawing/2010/main" val="0"/>
                      </a:ext>
                    </a:extLst>
                  </a:blip>
                  <a:stretch>
                    <a:fillRect/>
                  </a:stretch>
                </pic:blipFill>
                <pic:spPr>
                  <a:xfrm>
                    <a:off x="0" y="0"/>
                    <a:ext cx="2551150" cy="726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052"/>
    <w:multiLevelType w:val="hybridMultilevel"/>
    <w:tmpl w:val="65F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3E3F"/>
    <w:multiLevelType w:val="hybridMultilevel"/>
    <w:tmpl w:val="6F6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F1A3D"/>
    <w:multiLevelType w:val="hybridMultilevel"/>
    <w:tmpl w:val="0C8A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46D3D"/>
    <w:multiLevelType w:val="multilevel"/>
    <w:tmpl w:val="4768BA68"/>
    <w:styleLink w:val="StyleBulleted10p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11498"/>
    <w:multiLevelType w:val="hybridMultilevel"/>
    <w:tmpl w:val="34E81E64"/>
    <w:lvl w:ilvl="0" w:tplc="293EB4A2">
      <w:start w:val="1"/>
      <w:numFmt w:val="lowerLetter"/>
      <w:lvlText w:val="%1)"/>
      <w:lvlJc w:val="left"/>
      <w:pPr>
        <w:tabs>
          <w:tab w:val="num" w:pos="1440"/>
        </w:tabs>
        <w:ind w:left="1440" w:hanging="360"/>
      </w:pPr>
      <w:rPr>
        <w:rFonts w:ascii="Myriad Pro" w:eastAsia="Times New Roman" w:hAnsi="Myriad Pro" w:cs="Times New Roman"/>
      </w:rPr>
    </w:lvl>
    <w:lvl w:ilvl="1" w:tplc="4378A99C">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F8363D"/>
    <w:multiLevelType w:val="hybridMultilevel"/>
    <w:tmpl w:val="0E1A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C0958"/>
    <w:multiLevelType w:val="singleLevel"/>
    <w:tmpl w:val="6B40116E"/>
    <w:lvl w:ilvl="0">
      <w:start w:val="2"/>
      <w:numFmt w:val="lowerLetter"/>
      <w:lvlText w:val="%1)"/>
      <w:lvlJc w:val="left"/>
      <w:pPr>
        <w:tabs>
          <w:tab w:val="num" w:pos="720"/>
        </w:tabs>
        <w:ind w:left="720" w:hanging="720"/>
      </w:pPr>
      <w:rPr>
        <w:rFonts w:hint="default"/>
      </w:rPr>
    </w:lvl>
  </w:abstractNum>
  <w:abstractNum w:abstractNumId="7" w15:restartNumberingAfterBreak="0">
    <w:nsid w:val="29E73032"/>
    <w:multiLevelType w:val="hybridMultilevel"/>
    <w:tmpl w:val="6C36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0A9"/>
    <w:multiLevelType w:val="hybridMultilevel"/>
    <w:tmpl w:val="CB3EAF16"/>
    <w:lvl w:ilvl="0" w:tplc="7C880DD0">
      <w:start w:val="1"/>
      <w:numFmt w:val="bullet"/>
      <w:lvlText w:val="•"/>
      <w:lvlJc w:val="left"/>
      <w:pPr>
        <w:tabs>
          <w:tab w:val="num" w:pos="720"/>
        </w:tabs>
        <w:ind w:left="720" w:hanging="360"/>
      </w:pPr>
      <w:rPr>
        <w:rFonts w:ascii="Times New Roman" w:hAnsi="Times New Roman" w:hint="default"/>
      </w:rPr>
    </w:lvl>
    <w:lvl w:ilvl="1" w:tplc="6AB63D0A" w:tentative="1">
      <w:start w:val="1"/>
      <w:numFmt w:val="bullet"/>
      <w:lvlText w:val="•"/>
      <w:lvlJc w:val="left"/>
      <w:pPr>
        <w:tabs>
          <w:tab w:val="num" w:pos="1440"/>
        </w:tabs>
        <w:ind w:left="1440" w:hanging="360"/>
      </w:pPr>
      <w:rPr>
        <w:rFonts w:ascii="Times New Roman" w:hAnsi="Times New Roman" w:hint="default"/>
      </w:rPr>
    </w:lvl>
    <w:lvl w:ilvl="2" w:tplc="FD8A4568" w:tentative="1">
      <w:start w:val="1"/>
      <w:numFmt w:val="bullet"/>
      <w:lvlText w:val="•"/>
      <w:lvlJc w:val="left"/>
      <w:pPr>
        <w:tabs>
          <w:tab w:val="num" w:pos="2160"/>
        </w:tabs>
        <w:ind w:left="2160" w:hanging="360"/>
      </w:pPr>
      <w:rPr>
        <w:rFonts w:ascii="Times New Roman" w:hAnsi="Times New Roman" w:hint="default"/>
      </w:rPr>
    </w:lvl>
    <w:lvl w:ilvl="3" w:tplc="1B04F174" w:tentative="1">
      <w:start w:val="1"/>
      <w:numFmt w:val="bullet"/>
      <w:lvlText w:val="•"/>
      <w:lvlJc w:val="left"/>
      <w:pPr>
        <w:tabs>
          <w:tab w:val="num" w:pos="2880"/>
        </w:tabs>
        <w:ind w:left="2880" w:hanging="360"/>
      </w:pPr>
      <w:rPr>
        <w:rFonts w:ascii="Times New Roman" w:hAnsi="Times New Roman" w:hint="default"/>
      </w:rPr>
    </w:lvl>
    <w:lvl w:ilvl="4" w:tplc="B78C1828" w:tentative="1">
      <w:start w:val="1"/>
      <w:numFmt w:val="bullet"/>
      <w:lvlText w:val="•"/>
      <w:lvlJc w:val="left"/>
      <w:pPr>
        <w:tabs>
          <w:tab w:val="num" w:pos="3600"/>
        </w:tabs>
        <w:ind w:left="3600" w:hanging="360"/>
      </w:pPr>
      <w:rPr>
        <w:rFonts w:ascii="Times New Roman" w:hAnsi="Times New Roman" w:hint="default"/>
      </w:rPr>
    </w:lvl>
    <w:lvl w:ilvl="5" w:tplc="FD1EF8BC" w:tentative="1">
      <w:start w:val="1"/>
      <w:numFmt w:val="bullet"/>
      <w:lvlText w:val="•"/>
      <w:lvlJc w:val="left"/>
      <w:pPr>
        <w:tabs>
          <w:tab w:val="num" w:pos="4320"/>
        </w:tabs>
        <w:ind w:left="4320" w:hanging="360"/>
      </w:pPr>
      <w:rPr>
        <w:rFonts w:ascii="Times New Roman" w:hAnsi="Times New Roman" w:hint="default"/>
      </w:rPr>
    </w:lvl>
    <w:lvl w:ilvl="6" w:tplc="F4E0C390" w:tentative="1">
      <w:start w:val="1"/>
      <w:numFmt w:val="bullet"/>
      <w:lvlText w:val="•"/>
      <w:lvlJc w:val="left"/>
      <w:pPr>
        <w:tabs>
          <w:tab w:val="num" w:pos="5040"/>
        </w:tabs>
        <w:ind w:left="5040" w:hanging="360"/>
      </w:pPr>
      <w:rPr>
        <w:rFonts w:ascii="Times New Roman" w:hAnsi="Times New Roman" w:hint="default"/>
      </w:rPr>
    </w:lvl>
    <w:lvl w:ilvl="7" w:tplc="240EB5D0" w:tentative="1">
      <w:start w:val="1"/>
      <w:numFmt w:val="bullet"/>
      <w:lvlText w:val="•"/>
      <w:lvlJc w:val="left"/>
      <w:pPr>
        <w:tabs>
          <w:tab w:val="num" w:pos="5760"/>
        </w:tabs>
        <w:ind w:left="5760" w:hanging="360"/>
      </w:pPr>
      <w:rPr>
        <w:rFonts w:ascii="Times New Roman" w:hAnsi="Times New Roman" w:hint="default"/>
      </w:rPr>
    </w:lvl>
    <w:lvl w:ilvl="8" w:tplc="7BB073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A86CDF"/>
    <w:multiLevelType w:val="hybridMultilevel"/>
    <w:tmpl w:val="448282F8"/>
    <w:lvl w:ilvl="0" w:tplc="2B56065A">
      <w:start w:val="1"/>
      <w:numFmt w:val="bullet"/>
      <w:lvlText w:val=""/>
      <w:lvlJc w:val="left"/>
      <w:pPr>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D1DAF"/>
    <w:multiLevelType w:val="hybridMultilevel"/>
    <w:tmpl w:val="0874C1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24DB7"/>
    <w:multiLevelType w:val="hybridMultilevel"/>
    <w:tmpl w:val="5DCE1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E7157"/>
    <w:multiLevelType w:val="hybridMultilevel"/>
    <w:tmpl w:val="BBD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C54EB"/>
    <w:multiLevelType w:val="hybridMultilevel"/>
    <w:tmpl w:val="F2683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47F30"/>
    <w:multiLevelType w:val="hybridMultilevel"/>
    <w:tmpl w:val="4E7697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F7800"/>
    <w:multiLevelType w:val="hybridMultilevel"/>
    <w:tmpl w:val="DA3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54E28"/>
    <w:multiLevelType w:val="hybridMultilevel"/>
    <w:tmpl w:val="71D0C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741B5"/>
    <w:multiLevelType w:val="hybridMultilevel"/>
    <w:tmpl w:val="91FE69F6"/>
    <w:lvl w:ilvl="0" w:tplc="08BEB816">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43D73"/>
    <w:multiLevelType w:val="hybridMultilevel"/>
    <w:tmpl w:val="2E82A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F741C"/>
    <w:multiLevelType w:val="hybridMultilevel"/>
    <w:tmpl w:val="E74CCD50"/>
    <w:lvl w:ilvl="0" w:tplc="DC925A92">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C5993"/>
    <w:multiLevelType w:val="hybridMultilevel"/>
    <w:tmpl w:val="1BFE5D4E"/>
    <w:lvl w:ilvl="0" w:tplc="3B3AA562">
      <w:start w:val="1"/>
      <w:numFmt w:val="bullet"/>
      <w:lvlText w:val=""/>
      <w:lvlJc w:val="left"/>
      <w:pPr>
        <w:ind w:left="851"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9132E4"/>
    <w:multiLevelType w:val="hybridMultilevel"/>
    <w:tmpl w:val="22A0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947C2"/>
    <w:multiLevelType w:val="multilevel"/>
    <w:tmpl w:val="4768BA68"/>
    <w:numStyleLink w:val="StyleBulleted10pt"/>
  </w:abstractNum>
  <w:abstractNum w:abstractNumId="23" w15:restartNumberingAfterBreak="0">
    <w:nsid w:val="7C9B1363"/>
    <w:multiLevelType w:val="hybridMultilevel"/>
    <w:tmpl w:val="DA7C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8"/>
  </w:num>
  <w:num w:numId="4">
    <w:abstractNumId w:val="23"/>
  </w:num>
  <w:num w:numId="5">
    <w:abstractNumId w:val="4"/>
  </w:num>
  <w:num w:numId="6">
    <w:abstractNumId w:val="15"/>
  </w:num>
  <w:num w:numId="7">
    <w:abstractNumId w:val="5"/>
  </w:num>
  <w:num w:numId="8">
    <w:abstractNumId w:val="2"/>
  </w:num>
  <w:num w:numId="9">
    <w:abstractNumId w:val="12"/>
  </w:num>
  <w:num w:numId="10">
    <w:abstractNumId w:val="7"/>
  </w:num>
  <w:num w:numId="11">
    <w:abstractNumId w:val="1"/>
  </w:num>
  <w:num w:numId="12">
    <w:abstractNumId w:val="9"/>
  </w:num>
  <w:num w:numId="13">
    <w:abstractNumId w:val="14"/>
  </w:num>
  <w:num w:numId="14">
    <w:abstractNumId w:val="17"/>
  </w:num>
  <w:num w:numId="15">
    <w:abstractNumId w:val="8"/>
  </w:num>
  <w:num w:numId="16">
    <w:abstractNumId w:val="20"/>
  </w:num>
  <w:num w:numId="17">
    <w:abstractNumId w:val="10"/>
  </w:num>
  <w:num w:numId="18">
    <w:abstractNumId w:val="13"/>
  </w:num>
  <w:num w:numId="19">
    <w:abstractNumId w:val="3"/>
  </w:num>
  <w:num w:numId="20">
    <w:abstractNumId w:val="22"/>
  </w:num>
  <w:num w:numId="21">
    <w:abstractNumId w:val="16"/>
  </w:num>
  <w:num w:numId="22">
    <w:abstractNumId w:val="21"/>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E63"/>
    <w:rsid w:val="00007249"/>
    <w:rsid w:val="00020416"/>
    <w:rsid w:val="00050FA8"/>
    <w:rsid w:val="000621FC"/>
    <w:rsid w:val="000824DD"/>
    <w:rsid w:val="000827BA"/>
    <w:rsid w:val="00094E9A"/>
    <w:rsid w:val="000F12D8"/>
    <w:rsid w:val="00142ABE"/>
    <w:rsid w:val="00155649"/>
    <w:rsid w:val="001A6E82"/>
    <w:rsid w:val="001E3267"/>
    <w:rsid w:val="002035E0"/>
    <w:rsid w:val="00211F34"/>
    <w:rsid w:val="0023001F"/>
    <w:rsid w:val="0024052A"/>
    <w:rsid w:val="00244678"/>
    <w:rsid w:val="002815EC"/>
    <w:rsid w:val="0028725B"/>
    <w:rsid w:val="002A6E34"/>
    <w:rsid w:val="002A70E4"/>
    <w:rsid w:val="002C21C8"/>
    <w:rsid w:val="002D102D"/>
    <w:rsid w:val="003010DC"/>
    <w:rsid w:val="00324715"/>
    <w:rsid w:val="0033533A"/>
    <w:rsid w:val="003504CC"/>
    <w:rsid w:val="003572DF"/>
    <w:rsid w:val="0037663E"/>
    <w:rsid w:val="00381430"/>
    <w:rsid w:val="00396889"/>
    <w:rsid w:val="003A38DB"/>
    <w:rsid w:val="003B31B5"/>
    <w:rsid w:val="00402859"/>
    <w:rsid w:val="00407B41"/>
    <w:rsid w:val="00432313"/>
    <w:rsid w:val="0044064A"/>
    <w:rsid w:val="004500FD"/>
    <w:rsid w:val="00496831"/>
    <w:rsid w:val="004C14B3"/>
    <w:rsid w:val="004E39CA"/>
    <w:rsid w:val="004E71DC"/>
    <w:rsid w:val="00505052"/>
    <w:rsid w:val="005144CD"/>
    <w:rsid w:val="005310D4"/>
    <w:rsid w:val="00533BA1"/>
    <w:rsid w:val="00543957"/>
    <w:rsid w:val="00556ABA"/>
    <w:rsid w:val="005A186A"/>
    <w:rsid w:val="005A36B8"/>
    <w:rsid w:val="005B112E"/>
    <w:rsid w:val="005D4A19"/>
    <w:rsid w:val="005D5025"/>
    <w:rsid w:val="006249BC"/>
    <w:rsid w:val="006319F2"/>
    <w:rsid w:val="00642B6B"/>
    <w:rsid w:val="00687343"/>
    <w:rsid w:val="006C3CAE"/>
    <w:rsid w:val="007120A8"/>
    <w:rsid w:val="007336E6"/>
    <w:rsid w:val="0073759D"/>
    <w:rsid w:val="00796BCB"/>
    <w:rsid w:val="00811C9F"/>
    <w:rsid w:val="00894507"/>
    <w:rsid w:val="008A0774"/>
    <w:rsid w:val="008A3A18"/>
    <w:rsid w:val="008F2CEB"/>
    <w:rsid w:val="008F36EC"/>
    <w:rsid w:val="00906CE1"/>
    <w:rsid w:val="009157C8"/>
    <w:rsid w:val="00934B7B"/>
    <w:rsid w:val="00936656"/>
    <w:rsid w:val="00946514"/>
    <w:rsid w:val="00994730"/>
    <w:rsid w:val="009D27B3"/>
    <w:rsid w:val="009D40DD"/>
    <w:rsid w:val="009F00D3"/>
    <w:rsid w:val="009F0C29"/>
    <w:rsid w:val="009F6312"/>
    <w:rsid w:val="00A155F1"/>
    <w:rsid w:val="00A45E9E"/>
    <w:rsid w:val="00AA5E63"/>
    <w:rsid w:val="00AD3900"/>
    <w:rsid w:val="00AE361A"/>
    <w:rsid w:val="00B06BF5"/>
    <w:rsid w:val="00B37BA7"/>
    <w:rsid w:val="00B53F33"/>
    <w:rsid w:val="00B76834"/>
    <w:rsid w:val="00B977A1"/>
    <w:rsid w:val="00BA0189"/>
    <w:rsid w:val="00BA3BD6"/>
    <w:rsid w:val="00BB5159"/>
    <w:rsid w:val="00BB6791"/>
    <w:rsid w:val="00BC2972"/>
    <w:rsid w:val="00BD0CF6"/>
    <w:rsid w:val="00BE11AC"/>
    <w:rsid w:val="00BE5FE6"/>
    <w:rsid w:val="00BF41BC"/>
    <w:rsid w:val="00C03A80"/>
    <w:rsid w:val="00C05137"/>
    <w:rsid w:val="00C24504"/>
    <w:rsid w:val="00C70F9C"/>
    <w:rsid w:val="00C8639A"/>
    <w:rsid w:val="00CB6F9E"/>
    <w:rsid w:val="00CC088C"/>
    <w:rsid w:val="00CE74D6"/>
    <w:rsid w:val="00CF3A12"/>
    <w:rsid w:val="00D21E51"/>
    <w:rsid w:val="00D42925"/>
    <w:rsid w:val="00D648E3"/>
    <w:rsid w:val="00D76BED"/>
    <w:rsid w:val="00D81E5C"/>
    <w:rsid w:val="00D93DD9"/>
    <w:rsid w:val="00DA5694"/>
    <w:rsid w:val="00DB45E7"/>
    <w:rsid w:val="00DD6FFA"/>
    <w:rsid w:val="00E03B26"/>
    <w:rsid w:val="00E16DF4"/>
    <w:rsid w:val="00E356F8"/>
    <w:rsid w:val="00F037E6"/>
    <w:rsid w:val="00F14320"/>
    <w:rsid w:val="00F173AD"/>
    <w:rsid w:val="00F252C2"/>
    <w:rsid w:val="00F478B5"/>
    <w:rsid w:val="00F55B19"/>
    <w:rsid w:val="00F57226"/>
    <w:rsid w:val="00F579BE"/>
    <w:rsid w:val="00F77A24"/>
    <w:rsid w:val="00F821C7"/>
    <w:rsid w:val="00FB52D6"/>
    <w:rsid w:val="00FC40DF"/>
    <w:rsid w:val="00F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58F673"/>
  <w15:docId w15:val="{24468E3A-D0A5-4584-99D2-58D9431C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A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21C7"/>
    <w:rPr>
      <w:rFonts w:ascii="Tahoma" w:hAnsi="Tahoma" w:cs="Tahoma"/>
      <w:sz w:val="16"/>
      <w:szCs w:val="16"/>
    </w:rPr>
  </w:style>
  <w:style w:type="paragraph" w:customStyle="1" w:styleId="BodyText1">
    <w:name w:val="Body Text1"/>
    <w:basedOn w:val="Normal"/>
    <w:rsid w:val="00CE74D6"/>
    <w:pPr>
      <w:spacing w:after="40"/>
      <w:ind w:firstLine="720"/>
      <w:jc w:val="both"/>
    </w:pPr>
    <w:rPr>
      <w:rFonts w:ascii="Arial" w:hAnsi="Arial" w:cs="Arial"/>
      <w:sz w:val="22"/>
      <w:szCs w:val="22"/>
      <w:lang w:eastAsia="en-US"/>
    </w:rPr>
  </w:style>
  <w:style w:type="paragraph" w:customStyle="1" w:styleId="Default">
    <w:name w:val="Default"/>
    <w:rsid w:val="0050505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6831"/>
    <w:pPr>
      <w:spacing w:before="100" w:beforeAutospacing="1" w:after="100" w:afterAutospacing="1"/>
    </w:pPr>
    <w:rPr>
      <w:szCs w:val="24"/>
    </w:rPr>
  </w:style>
  <w:style w:type="paragraph" w:styleId="ListParagraph">
    <w:name w:val="List Paragraph"/>
    <w:basedOn w:val="Normal"/>
    <w:uiPriority w:val="99"/>
    <w:qFormat/>
    <w:rsid w:val="00496831"/>
    <w:pPr>
      <w:ind w:left="720"/>
      <w:contextualSpacing/>
    </w:pPr>
  </w:style>
  <w:style w:type="numbering" w:customStyle="1" w:styleId="StyleBulleted10pt">
    <w:name w:val="Style Bulleted 10 pt"/>
    <w:basedOn w:val="NoList"/>
    <w:rsid w:val="00BA0189"/>
    <w:pPr>
      <w:numPr>
        <w:numId w:val="19"/>
      </w:numPr>
    </w:pPr>
  </w:style>
  <w:style w:type="paragraph" w:styleId="NoSpacing">
    <w:name w:val="No Spacing"/>
    <w:uiPriority w:val="1"/>
    <w:qFormat/>
    <w:rsid w:val="000204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79274-1AA6-4E3B-834E-DAC95B83DB0E}"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7BFDCE0C-38CF-4B63-B8E9-53B83F2E38F9}">
      <dgm:prSet phldrT="[Text]"/>
      <dgm:spPr/>
      <dgm:t>
        <a:bodyPr/>
        <a:lstStyle/>
        <a:p>
          <a:r>
            <a:rPr lang="en-US"/>
            <a:t>Managing Director</a:t>
          </a:r>
        </a:p>
      </dgm:t>
    </dgm:pt>
    <dgm:pt modelId="{D34A0EB9-AF87-40BB-AF7C-8FFFBFAA59D1}" type="parTrans" cxnId="{655A6EFA-2346-4DBC-B07E-FCB87CD0A907}">
      <dgm:prSet/>
      <dgm:spPr/>
      <dgm:t>
        <a:bodyPr/>
        <a:lstStyle/>
        <a:p>
          <a:endParaRPr lang="en-US"/>
        </a:p>
      </dgm:t>
    </dgm:pt>
    <dgm:pt modelId="{A410613C-A2A8-4589-B14B-AA1E4697D245}" type="sibTrans" cxnId="{655A6EFA-2346-4DBC-B07E-FCB87CD0A907}">
      <dgm:prSet/>
      <dgm:spPr/>
      <dgm:t>
        <a:bodyPr/>
        <a:lstStyle/>
        <a:p>
          <a:endParaRPr lang="en-US"/>
        </a:p>
      </dgm:t>
    </dgm:pt>
    <dgm:pt modelId="{93B2C135-1061-4DB6-BAE9-29238D1E6125}">
      <dgm:prSet phldrT="[Text]"/>
      <dgm:spPr/>
      <dgm:t>
        <a:bodyPr/>
        <a:lstStyle/>
        <a:p>
          <a:r>
            <a:rPr lang="en-US"/>
            <a:t>Clinical Services Directtor</a:t>
          </a:r>
        </a:p>
      </dgm:t>
    </dgm:pt>
    <dgm:pt modelId="{357C2068-9B0B-488A-B424-273C599279DC}" type="parTrans" cxnId="{C45AA5F9-4D66-4D06-A171-352E3A0E2A15}">
      <dgm:prSet/>
      <dgm:spPr/>
      <dgm:t>
        <a:bodyPr/>
        <a:lstStyle/>
        <a:p>
          <a:endParaRPr lang="en-US"/>
        </a:p>
      </dgm:t>
    </dgm:pt>
    <dgm:pt modelId="{DE8A6D27-FB1A-4B7E-AF4B-788276C92968}" type="sibTrans" cxnId="{C45AA5F9-4D66-4D06-A171-352E3A0E2A15}">
      <dgm:prSet/>
      <dgm:spPr/>
      <dgm:t>
        <a:bodyPr/>
        <a:lstStyle/>
        <a:p>
          <a:endParaRPr lang="en-US"/>
        </a:p>
      </dgm:t>
    </dgm:pt>
    <dgm:pt modelId="{0D8D4B13-077A-40E2-937A-367F82D29305}">
      <dgm:prSet phldrT="[Text]"/>
      <dgm:spPr/>
      <dgm:t>
        <a:bodyPr/>
        <a:lstStyle/>
        <a:p>
          <a:r>
            <a:rPr lang="en-US"/>
            <a:t>Commercial Director</a:t>
          </a:r>
        </a:p>
      </dgm:t>
    </dgm:pt>
    <dgm:pt modelId="{CAF23260-F8F8-4A1C-9BE1-151CBEBF7C47}" type="parTrans" cxnId="{3D90B366-8452-47CD-8BF4-D743CEDFDD48}">
      <dgm:prSet/>
      <dgm:spPr/>
      <dgm:t>
        <a:bodyPr/>
        <a:lstStyle/>
        <a:p>
          <a:endParaRPr lang="en-US"/>
        </a:p>
      </dgm:t>
    </dgm:pt>
    <dgm:pt modelId="{C93CC250-05DB-427E-BD5D-30C7497061CA}" type="sibTrans" cxnId="{3D90B366-8452-47CD-8BF4-D743CEDFDD48}">
      <dgm:prSet/>
      <dgm:spPr/>
      <dgm:t>
        <a:bodyPr/>
        <a:lstStyle/>
        <a:p>
          <a:endParaRPr lang="en-US"/>
        </a:p>
      </dgm:t>
    </dgm:pt>
    <dgm:pt modelId="{2B5D24AA-D46B-4E64-9395-DB0ACE453082}">
      <dgm:prSet/>
      <dgm:spPr/>
      <dgm:t>
        <a:bodyPr/>
        <a:lstStyle/>
        <a:p>
          <a:r>
            <a:rPr lang="en-US"/>
            <a:t>Customer Service and Administration Manager</a:t>
          </a:r>
        </a:p>
      </dgm:t>
    </dgm:pt>
    <dgm:pt modelId="{9C4F857C-C3C3-4D81-8F46-E30157818357}" type="parTrans" cxnId="{8C3A654E-67F1-439A-BC44-E897D3C7794A}">
      <dgm:prSet/>
      <dgm:spPr/>
      <dgm:t>
        <a:bodyPr/>
        <a:lstStyle/>
        <a:p>
          <a:endParaRPr lang="en-US"/>
        </a:p>
      </dgm:t>
    </dgm:pt>
    <dgm:pt modelId="{9DF85064-AB82-4CD4-AE38-03EFC7020C98}" type="sibTrans" cxnId="{8C3A654E-67F1-439A-BC44-E897D3C7794A}">
      <dgm:prSet/>
      <dgm:spPr/>
      <dgm:t>
        <a:bodyPr/>
        <a:lstStyle/>
        <a:p>
          <a:endParaRPr lang="en-US"/>
        </a:p>
      </dgm:t>
    </dgm:pt>
    <dgm:pt modelId="{B3B92C57-306C-4CF4-8E0E-3A8CA77F71A2}">
      <dgm:prSet/>
      <dgm:spPr/>
      <dgm:t>
        <a:bodyPr/>
        <a:lstStyle/>
        <a:p>
          <a:r>
            <a:rPr lang="en-US"/>
            <a:t>Patient Services Administrator</a:t>
          </a:r>
        </a:p>
      </dgm:t>
    </dgm:pt>
    <dgm:pt modelId="{C5EA9A14-CD3B-4A04-930E-DF722D1FCB2D}" type="parTrans" cxnId="{D6FB09CC-BC6A-4D6D-B4CA-E01457208F64}">
      <dgm:prSet/>
      <dgm:spPr/>
      <dgm:t>
        <a:bodyPr/>
        <a:lstStyle/>
        <a:p>
          <a:endParaRPr lang="en-US"/>
        </a:p>
      </dgm:t>
    </dgm:pt>
    <dgm:pt modelId="{CCFA1B9B-234E-4F2F-9E03-1A923B279B71}" type="sibTrans" cxnId="{D6FB09CC-BC6A-4D6D-B4CA-E01457208F64}">
      <dgm:prSet/>
      <dgm:spPr/>
      <dgm:t>
        <a:bodyPr/>
        <a:lstStyle/>
        <a:p>
          <a:endParaRPr lang="en-US"/>
        </a:p>
      </dgm:t>
    </dgm:pt>
    <dgm:pt modelId="{3E2C06DA-84CD-4459-A5EB-ECE64520A1F7}">
      <dgm:prSet/>
      <dgm:spPr/>
      <dgm:t>
        <a:bodyPr/>
        <a:lstStyle/>
        <a:p>
          <a:endParaRPr lang="en-US"/>
        </a:p>
      </dgm:t>
    </dgm:pt>
    <dgm:pt modelId="{7246F020-55D6-444B-B584-9D7A6517A037}" type="parTrans" cxnId="{4697BA63-A734-4979-8322-2E8D391296D3}">
      <dgm:prSet/>
      <dgm:spPr>
        <a:ln>
          <a:solidFill>
            <a:schemeClr val="bg1"/>
          </a:solidFill>
        </a:ln>
      </dgm:spPr>
      <dgm:t>
        <a:bodyPr/>
        <a:lstStyle/>
        <a:p>
          <a:endParaRPr lang="en-US"/>
        </a:p>
      </dgm:t>
    </dgm:pt>
    <dgm:pt modelId="{D17F0731-7EF3-4538-8C24-089395F153DD}" type="sibTrans" cxnId="{4697BA63-A734-4979-8322-2E8D391296D3}">
      <dgm:prSet/>
      <dgm:spPr/>
      <dgm:t>
        <a:bodyPr/>
        <a:lstStyle/>
        <a:p>
          <a:endParaRPr lang="en-US"/>
        </a:p>
      </dgm:t>
    </dgm:pt>
    <dgm:pt modelId="{4717A32B-78AA-4533-8208-3F9F97F1FCA4}" type="pres">
      <dgm:prSet presAssocID="{18679274-1AA6-4E3B-834E-DAC95B83DB0E}" presName="Name0" presStyleCnt="0">
        <dgm:presLayoutVars>
          <dgm:orgChart val="1"/>
          <dgm:chPref val="1"/>
          <dgm:dir/>
          <dgm:animOne val="branch"/>
          <dgm:animLvl val="lvl"/>
          <dgm:resizeHandles/>
        </dgm:presLayoutVars>
      </dgm:prSet>
      <dgm:spPr/>
    </dgm:pt>
    <dgm:pt modelId="{AD8069BB-9741-40F9-9C9E-B8D4892B036D}" type="pres">
      <dgm:prSet presAssocID="{7BFDCE0C-38CF-4B63-B8E9-53B83F2E38F9}" presName="hierRoot1" presStyleCnt="0">
        <dgm:presLayoutVars>
          <dgm:hierBranch val="init"/>
        </dgm:presLayoutVars>
      </dgm:prSet>
      <dgm:spPr/>
    </dgm:pt>
    <dgm:pt modelId="{CB0FDDBB-ACB9-4E13-A4DF-180F249B88B7}" type="pres">
      <dgm:prSet presAssocID="{7BFDCE0C-38CF-4B63-B8E9-53B83F2E38F9}" presName="rootComposite1" presStyleCnt="0"/>
      <dgm:spPr/>
    </dgm:pt>
    <dgm:pt modelId="{5B00A4E6-F331-40A2-ABD9-C1777EE8F4BB}" type="pres">
      <dgm:prSet presAssocID="{7BFDCE0C-38CF-4B63-B8E9-53B83F2E38F9}" presName="rootText1" presStyleLbl="alignAcc1" presStyleIdx="0" presStyleCnt="0">
        <dgm:presLayoutVars>
          <dgm:chPref val="3"/>
        </dgm:presLayoutVars>
      </dgm:prSet>
      <dgm:spPr/>
    </dgm:pt>
    <dgm:pt modelId="{6E106A24-8DA6-440C-8C23-083093E4C0D2}" type="pres">
      <dgm:prSet presAssocID="{7BFDCE0C-38CF-4B63-B8E9-53B83F2E38F9}" presName="topArc1" presStyleLbl="parChTrans1D1" presStyleIdx="0" presStyleCnt="12"/>
      <dgm:spPr/>
    </dgm:pt>
    <dgm:pt modelId="{BFBA82C8-8372-4396-91FA-909E50FC21E4}" type="pres">
      <dgm:prSet presAssocID="{7BFDCE0C-38CF-4B63-B8E9-53B83F2E38F9}" presName="bottomArc1" presStyleLbl="parChTrans1D1" presStyleIdx="1" presStyleCnt="12"/>
      <dgm:spPr/>
    </dgm:pt>
    <dgm:pt modelId="{2AE22111-E030-42EE-AFDD-1541F0F88273}" type="pres">
      <dgm:prSet presAssocID="{7BFDCE0C-38CF-4B63-B8E9-53B83F2E38F9}" presName="topConnNode1" presStyleLbl="node1" presStyleIdx="0" presStyleCnt="0"/>
      <dgm:spPr/>
    </dgm:pt>
    <dgm:pt modelId="{D2B83427-7A35-4A92-AF43-52C993048B78}" type="pres">
      <dgm:prSet presAssocID="{7BFDCE0C-38CF-4B63-B8E9-53B83F2E38F9}" presName="hierChild2" presStyleCnt="0"/>
      <dgm:spPr/>
    </dgm:pt>
    <dgm:pt modelId="{8FD821D6-1D62-48E9-9804-4111A473111E}" type="pres">
      <dgm:prSet presAssocID="{357C2068-9B0B-488A-B424-273C599279DC}" presName="Name28" presStyleLbl="parChTrans1D2" presStyleIdx="0" presStyleCnt="2"/>
      <dgm:spPr/>
    </dgm:pt>
    <dgm:pt modelId="{4C1390C4-13D3-4886-BDDD-3C950A79567A}" type="pres">
      <dgm:prSet presAssocID="{93B2C135-1061-4DB6-BAE9-29238D1E6125}" presName="hierRoot2" presStyleCnt="0">
        <dgm:presLayoutVars>
          <dgm:hierBranch val="init"/>
        </dgm:presLayoutVars>
      </dgm:prSet>
      <dgm:spPr/>
    </dgm:pt>
    <dgm:pt modelId="{84CDFA61-69B0-4B8B-9896-00D4B9289A6B}" type="pres">
      <dgm:prSet presAssocID="{93B2C135-1061-4DB6-BAE9-29238D1E6125}" presName="rootComposite2" presStyleCnt="0"/>
      <dgm:spPr/>
    </dgm:pt>
    <dgm:pt modelId="{B36C6809-60DC-4DA2-AFE5-2C40D527184F}" type="pres">
      <dgm:prSet presAssocID="{93B2C135-1061-4DB6-BAE9-29238D1E6125}" presName="rootText2" presStyleLbl="alignAcc1" presStyleIdx="0" presStyleCnt="0">
        <dgm:presLayoutVars>
          <dgm:chPref val="3"/>
        </dgm:presLayoutVars>
      </dgm:prSet>
      <dgm:spPr/>
    </dgm:pt>
    <dgm:pt modelId="{8FD7122F-071D-461E-B6CB-A8290726658F}" type="pres">
      <dgm:prSet presAssocID="{93B2C135-1061-4DB6-BAE9-29238D1E6125}" presName="topArc2" presStyleLbl="parChTrans1D1" presStyleIdx="2" presStyleCnt="12"/>
      <dgm:spPr/>
    </dgm:pt>
    <dgm:pt modelId="{3296E41A-8AD1-4015-A571-579E166D549D}" type="pres">
      <dgm:prSet presAssocID="{93B2C135-1061-4DB6-BAE9-29238D1E6125}" presName="bottomArc2" presStyleLbl="parChTrans1D1" presStyleIdx="3" presStyleCnt="12"/>
      <dgm:spPr/>
    </dgm:pt>
    <dgm:pt modelId="{46CEAC47-080B-4319-B236-7BF9D474A7F4}" type="pres">
      <dgm:prSet presAssocID="{93B2C135-1061-4DB6-BAE9-29238D1E6125}" presName="topConnNode2" presStyleLbl="node2" presStyleIdx="0" presStyleCnt="0"/>
      <dgm:spPr/>
    </dgm:pt>
    <dgm:pt modelId="{7086B6AD-1AF0-4A1B-BED9-D67198B75DF3}" type="pres">
      <dgm:prSet presAssocID="{93B2C135-1061-4DB6-BAE9-29238D1E6125}" presName="hierChild4" presStyleCnt="0"/>
      <dgm:spPr/>
    </dgm:pt>
    <dgm:pt modelId="{338B3AD1-FF1E-4454-B506-DE74E841EB04}" type="pres">
      <dgm:prSet presAssocID="{93B2C135-1061-4DB6-BAE9-29238D1E6125}" presName="hierChild5" presStyleCnt="0"/>
      <dgm:spPr/>
    </dgm:pt>
    <dgm:pt modelId="{A8901065-E0BB-4C84-9126-FDB700782FFB}" type="pres">
      <dgm:prSet presAssocID="{CAF23260-F8F8-4A1C-9BE1-151CBEBF7C47}" presName="Name28" presStyleLbl="parChTrans1D2" presStyleIdx="1" presStyleCnt="2"/>
      <dgm:spPr/>
    </dgm:pt>
    <dgm:pt modelId="{036CD91F-FD4D-403E-9C7D-E44D786DEF07}" type="pres">
      <dgm:prSet presAssocID="{0D8D4B13-077A-40E2-937A-367F82D29305}" presName="hierRoot2" presStyleCnt="0">
        <dgm:presLayoutVars>
          <dgm:hierBranch val="init"/>
        </dgm:presLayoutVars>
      </dgm:prSet>
      <dgm:spPr/>
    </dgm:pt>
    <dgm:pt modelId="{8B1C21AD-ED98-4A4D-96C7-114A063C2E3D}" type="pres">
      <dgm:prSet presAssocID="{0D8D4B13-077A-40E2-937A-367F82D29305}" presName="rootComposite2" presStyleCnt="0"/>
      <dgm:spPr/>
    </dgm:pt>
    <dgm:pt modelId="{E1D5E1CD-1A09-4EB5-813A-CFA5FDF6811C}" type="pres">
      <dgm:prSet presAssocID="{0D8D4B13-077A-40E2-937A-367F82D29305}" presName="rootText2" presStyleLbl="alignAcc1" presStyleIdx="0" presStyleCnt="0">
        <dgm:presLayoutVars>
          <dgm:chPref val="3"/>
        </dgm:presLayoutVars>
      </dgm:prSet>
      <dgm:spPr/>
    </dgm:pt>
    <dgm:pt modelId="{EA7623DA-FE86-460D-A42A-F1C240C91AFA}" type="pres">
      <dgm:prSet presAssocID="{0D8D4B13-077A-40E2-937A-367F82D29305}" presName="topArc2" presStyleLbl="parChTrans1D1" presStyleIdx="4" presStyleCnt="12"/>
      <dgm:spPr/>
    </dgm:pt>
    <dgm:pt modelId="{A7B1598F-9526-415D-84F2-6D22E2CED569}" type="pres">
      <dgm:prSet presAssocID="{0D8D4B13-077A-40E2-937A-367F82D29305}" presName="bottomArc2" presStyleLbl="parChTrans1D1" presStyleIdx="5" presStyleCnt="12"/>
      <dgm:spPr/>
    </dgm:pt>
    <dgm:pt modelId="{529E07FA-688A-46D1-8852-0A6D3B803B8A}" type="pres">
      <dgm:prSet presAssocID="{0D8D4B13-077A-40E2-937A-367F82D29305}" presName="topConnNode2" presStyleLbl="node2" presStyleIdx="0" presStyleCnt="0"/>
      <dgm:spPr/>
    </dgm:pt>
    <dgm:pt modelId="{B691FE4A-A671-4CA3-9003-72F46C3309E8}" type="pres">
      <dgm:prSet presAssocID="{0D8D4B13-077A-40E2-937A-367F82D29305}" presName="hierChild4" presStyleCnt="0"/>
      <dgm:spPr/>
    </dgm:pt>
    <dgm:pt modelId="{BDA50FEC-6E8D-4463-B180-705CF402E9A2}" type="pres">
      <dgm:prSet presAssocID="{9C4F857C-C3C3-4D81-8F46-E30157818357}" presName="Name28" presStyleLbl="parChTrans1D3" presStyleIdx="0" presStyleCnt="1"/>
      <dgm:spPr/>
    </dgm:pt>
    <dgm:pt modelId="{DE2188AD-BF1A-4EC6-B860-E97A0E6C4C8B}" type="pres">
      <dgm:prSet presAssocID="{2B5D24AA-D46B-4E64-9395-DB0ACE453082}" presName="hierRoot2" presStyleCnt="0">
        <dgm:presLayoutVars>
          <dgm:hierBranch val="init"/>
        </dgm:presLayoutVars>
      </dgm:prSet>
      <dgm:spPr/>
    </dgm:pt>
    <dgm:pt modelId="{93D820E9-E8BE-4EEE-833C-80D1B9FFA3CD}" type="pres">
      <dgm:prSet presAssocID="{2B5D24AA-D46B-4E64-9395-DB0ACE453082}" presName="rootComposite2" presStyleCnt="0"/>
      <dgm:spPr/>
    </dgm:pt>
    <dgm:pt modelId="{5DFB1120-46DF-4574-B807-A6496D490988}" type="pres">
      <dgm:prSet presAssocID="{2B5D24AA-D46B-4E64-9395-DB0ACE453082}" presName="rootText2" presStyleLbl="alignAcc1" presStyleIdx="0" presStyleCnt="0">
        <dgm:presLayoutVars>
          <dgm:chPref val="3"/>
        </dgm:presLayoutVars>
      </dgm:prSet>
      <dgm:spPr/>
    </dgm:pt>
    <dgm:pt modelId="{1BE57A49-3938-4A34-BD5D-8DF96F58B82A}" type="pres">
      <dgm:prSet presAssocID="{2B5D24AA-D46B-4E64-9395-DB0ACE453082}" presName="topArc2" presStyleLbl="parChTrans1D1" presStyleIdx="6" presStyleCnt="12"/>
      <dgm:spPr/>
    </dgm:pt>
    <dgm:pt modelId="{F914516C-AD9C-4B9B-A640-1526044777E3}" type="pres">
      <dgm:prSet presAssocID="{2B5D24AA-D46B-4E64-9395-DB0ACE453082}" presName="bottomArc2" presStyleLbl="parChTrans1D1" presStyleIdx="7" presStyleCnt="12"/>
      <dgm:spPr/>
    </dgm:pt>
    <dgm:pt modelId="{0F4A7C51-3CC5-48CC-9771-D968138615F0}" type="pres">
      <dgm:prSet presAssocID="{2B5D24AA-D46B-4E64-9395-DB0ACE453082}" presName="topConnNode2" presStyleLbl="node3" presStyleIdx="0" presStyleCnt="0"/>
      <dgm:spPr/>
    </dgm:pt>
    <dgm:pt modelId="{C6B307C4-F66F-47B2-9B78-0BF0EA9BA9F9}" type="pres">
      <dgm:prSet presAssocID="{2B5D24AA-D46B-4E64-9395-DB0ACE453082}" presName="hierChild4" presStyleCnt="0"/>
      <dgm:spPr/>
    </dgm:pt>
    <dgm:pt modelId="{299D770E-1D50-48FF-A25F-CFF3A9612A83}" type="pres">
      <dgm:prSet presAssocID="{C5EA9A14-CD3B-4A04-930E-DF722D1FCB2D}" presName="Name28" presStyleLbl="parChTrans1D4" presStyleIdx="0" presStyleCnt="2"/>
      <dgm:spPr/>
    </dgm:pt>
    <dgm:pt modelId="{EF106D75-8C0C-4281-ADC9-35858BDA2134}" type="pres">
      <dgm:prSet presAssocID="{B3B92C57-306C-4CF4-8E0E-3A8CA77F71A2}" presName="hierRoot2" presStyleCnt="0">
        <dgm:presLayoutVars>
          <dgm:hierBranch val="init"/>
        </dgm:presLayoutVars>
      </dgm:prSet>
      <dgm:spPr/>
    </dgm:pt>
    <dgm:pt modelId="{DA2484AC-84AB-4FE4-B8FF-515F8D8583BD}" type="pres">
      <dgm:prSet presAssocID="{B3B92C57-306C-4CF4-8E0E-3A8CA77F71A2}" presName="rootComposite2" presStyleCnt="0"/>
      <dgm:spPr/>
    </dgm:pt>
    <dgm:pt modelId="{7329825D-23D1-4654-A517-4BE3287BA78C}" type="pres">
      <dgm:prSet presAssocID="{B3B92C57-306C-4CF4-8E0E-3A8CA77F71A2}" presName="rootText2" presStyleLbl="alignAcc1" presStyleIdx="0" presStyleCnt="0">
        <dgm:presLayoutVars>
          <dgm:chPref val="3"/>
        </dgm:presLayoutVars>
      </dgm:prSet>
      <dgm:spPr/>
    </dgm:pt>
    <dgm:pt modelId="{08837A37-B036-4393-B15E-948B75B17132}" type="pres">
      <dgm:prSet presAssocID="{B3B92C57-306C-4CF4-8E0E-3A8CA77F71A2}" presName="topArc2" presStyleLbl="parChTrans1D1" presStyleIdx="8" presStyleCnt="12"/>
      <dgm:spPr/>
    </dgm:pt>
    <dgm:pt modelId="{C3A55BB8-8AD3-4997-BA31-E87DE7648E11}" type="pres">
      <dgm:prSet presAssocID="{B3B92C57-306C-4CF4-8E0E-3A8CA77F71A2}" presName="bottomArc2" presStyleLbl="parChTrans1D1" presStyleIdx="9" presStyleCnt="12"/>
      <dgm:spPr/>
    </dgm:pt>
    <dgm:pt modelId="{8A1A4637-E604-4539-9FF3-179A426C28EC}" type="pres">
      <dgm:prSet presAssocID="{B3B92C57-306C-4CF4-8E0E-3A8CA77F71A2}" presName="topConnNode2" presStyleLbl="node4" presStyleIdx="0" presStyleCnt="0"/>
      <dgm:spPr/>
    </dgm:pt>
    <dgm:pt modelId="{E775B8C5-AF68-45D9-B57D-BF9C64ED196C}" type="pres">
      <dgm:prSet presAssocID="{B3B92C57-306C-4CF4-8E0E-3A8CA77F71A2}" presName="hierChild4" presStyleCnt="0"/>
      <dgm:spPr/>
    </dgm:pt>
    <dgm:pt modelId="{9DC7F002-196F-4D3B-A853-08B661E776F2}" type="pres">
      <dgm:prSet presAssocID="{7246F020-55D6-444B-B584-9D7A6517A037}" presName="Name28" presStyleLbl="parChTrans1D4" presStyleIdx="1" presStyleCnt="2"/>
      <dgm:spPr/>
    </dgm:pt>
    <dgm:pt modelId="{6D431E04-96AD-42A8-8E95-2CA10AC1FBA7}" type="pres">
      <dgm:prSet presAssocID="{3E2C06DA-84CD-4459-A5EB-ECE64520A1F7}" presName="hierRoot2" presStyleCnt="0">
        <dgm:presLayoutVars>
          <dgm:hierBranch val="init"/>
        </dgm:presLayoutVars>
      </dgm:prSet>
      <dgm:spPr/>
    </dgm:pt>
    <dgm:pt modelId="{5CD0770C-5F70-48D4-93C6-B8EA10715E64}" type="pres">
      <dgm:prSet presAssocID="{3E2C06DA-84CD-4459-A5EB-ECE64520A1F7}" presName="rootComposite2" presStyleCnt="0"/>
      <dgm:spPr/>
    </dgm:pt>
    <dgm:pt modelId="{7DC8F6DF-9F96-44A9-A8B2-60C834C6EE85}" type="pres">
      <dgm:prSet presAssocID="{3E2C06DA-84CD-4459-A5EB-ECE64520A1F7}" presName="rootText2" presStyleLbl="alignAcc1" presStyleIdx="0" presStyleCnt="0" custLinFactY="-11888" custLinFactNeighborX="49728" custLinFactNeighborY="-100000">
        <dgm:presLayoutVars>
          <dgm:chPref val="3"/>
        </dgm:presLayoutVars>
      </dgm:prSet>
      <dgm:spPr/>
    </dgm:pt>
    <dgm:pt modelId="{09D53CEE-76C1-436D-9019-61557A75A757}" type="pres">
      <dgm:prSet presAssocID="{3E2C06DA-84CD-4459-A5EB-ECE64520A1F7}" presName="topArc2" presStyleLbl="parChTrans1D1" presStyleIdx="10" presStyleCnt="12"/>
      <dgm:spPr>
        <a:ln>
          <a:solidFill>
            <a:schemeClr val="bg1"/>
          </a:solidFill>
        </a:ln>
      </dgm:spPr>
    </dgm:pt>
    <dgm:pt modelId="{55C2A09E-DC22-43A3-8CFE-AFAD054A9A2A}" type="pres">
      <dgm:prSet presAssocID="{3E2C06DA-84CD-4459-A5EB-ECE64520A1F7}" presName="bottomArc2" presStyleLbl="parChTrans1D1" presStyleIdx="11" presStyleCnt="12"/>
      <dgm:spPr>
        <a:ln>
          <a:solidFill>
            <a:schemeClr val="bg1"/>
          </a:solidFill>
        </a:ln>
      </dgm:spPr>
    </dgm:pt>
    <dgm:pt modelId="{5F1594AF-32EE-436C-AA80-97F9036A8383}" type="pres">
      <dgm:prSet presAssocID="{3E2C06DA-84CD-4459-A5EB-ECE64520A1F7}" presName="topConnNode2" presStyleLbl="node4" presStyleIdx="0" presStyleCnt="0"/>
      <dgm:spPr/>
    </dgm:pt>
    <dgm:pt modelId="{353BBE96-ECDC-4230-B88A-E8C8F98F3650}" type="pres">
      <dgm:prSet presAssocID="{3E2C06DA-84CD-4459-A5EB-ECE64520A1F7}" presName="hierChild4" presStyleCnt="0"/>
      <dgm:spPr/>
    </dgm:pt>
    <dgm:pt modelId="{0D495405-619C-4BFF-AAEE-ADCB52796A55}" type="pres">
      <dgm:prSet presAssocID="{3E2C06DA-84CD-4459-A5EB-ECE64520A1F7}" presName="hierChild5" presStyleCnt="0"/>
      <dgm:spPr/>
    </dgm:pt>
    <dgm:pt modelId="{CB61C20D-168B-4B48-A357-D9A54A1F0C46}" type="pres">
      <dgm:prSet presAssocID="{B3B92C57-306C-4CF4-8E0E-3A8CA77F71A2}" presName="hierChild5" presStyleCnt="0"/>
      <dgm:spPr/>
    </dgm:pt>
    <dgm:pt modelId="{B8F60559-A4AB-4F0A-A533-3F4132D67DDE}" type="pres">
      <dgm:prSet presAssocID="{2B5D24AA-D46B-4E64-9395-DB0ACE453082}" presName="hierChild5" presStyleCnt="0"/>
      <dgm:spPr/>
    </dgm:pt>
    <dgm:pt modelId="{FE799B75-4970-429F-8D6F-3611B056A22C}" type="pres">
      <dgm:prSet presAssocID="{0D8D4B13-077A-40E2-937A-367F82D29305}" presName="hierChild5" presStyleCnt="0"/>
      <dgm:spPr/>
    </dgm:pt>
    <dgm:pt modelId="{E600C2D0-3E9E-453D-B227-089E524DDBFB}" type="pres">
      <dgm:prSet presAssocID="{7BFDCE0C-38CF-4B63-B8E9-53B83F2E38F9}" presName="hierChild3" presStyleCnt="0"/>
      <dgm:spPr/>
    </dgm:pt>
  </dgm:ptLst>
  <dgm:cxnLst>
    <dgm:cxn modelId="{560D6905-0A4A-4834-9BD2-5F8ED6F239D1}" type="presOf" srcId="{18679274-1AA6-4E3B-834E-DAC95B83DB0E}" destId="{4717A32B-78AA-4533-8208-3F9F97F1FCA4}" srcOrd="0" destOrd="0" presId="urn:microsoft.com/office/officeart/2008/layout/HalfCircleOrganizationChart"/>
    <dgm:cxn modelId="{F6F11318-3B7F-4303-9BA1-21E2379BA75E}" type="presOf" srcId="{7BFDCE0C-38CF-4B63-B8E9-53B83F2E38F9}" destId="{5B00A4E6-F331-40A2-ABD9-C1777EE8F4BB}" srcOrd="0" destOrd="0" presId="urn:microsoft.com/office/officeart/2008/layout/HalfCircleOrganizationChart"/>
    <dgm:cxn modelId="{A7073032-8701-4E85-B683-BB2C19AFE6BC}" type="presOf" srcId="{2B5D24AA-D46B-4E64-9395-DB0ACE453082}" destId="{0F4A7C51-3CC5-48CC-9771-D968138615F0}" srcOrd="1" destOrd="0" presId="urn:microsoft.com/office/officeart/2008/layout/HalfCircleOrganizationChart"/>
    <dgm:cxn modelId="{9A33CD36-3370-48AC-8332-FA2CB02FA7F6}" type="presOf" srcId="{7BFDCE0C-38CF-4B63-B8E9-53B83F2E38F9}" destId="{2AE22111-E030-42EE-AFDD-1541F0F88273}" srcOrd="1" destOrd="0" presId="urn:microsoft.com/office/officeart/2008/layout/HalfCircleOrganizationChart"/>
    <dgm:cxn modelId="{32F7BB3A-1093-4964-861D-003DAEEF38F3}" type="presOf" srcId="{3E2C06DA-84CD-4459-A5EB-ECE64520A1F7}" destId="{5F1594AF-32EE-436C-AA80-97F9036A8383}" srcOrd="1" destOrd="0" presId="urn:microsoft.com/office/officeart/2008/layout/HalfCircleOrganizationChart"/>
    <dgm:cxn modelId="{CEBBAA5D-9CE2-4AC4-8FAB-C590728684E8}" type="presOf" srcId="{0D8D4B13-077A-40E2-937A-367F82D29305}" destId="{529E07FA-688A-46D1-8852-0A6D3B803B8A}" srcOrd="1" destOrd="0" presId="urn:microsoft.com/office/officeart/2008/layout/HalfCircleOrganizationChart"/>
    <dgm:cxn modelId="{4697BA63-A734-4979-8322-2E8D391296D3}" srcId="{B3B92C57-306C-4CF4-8E0E-3A8CA77F71A2}" destId="{3E2C06DA-84CD-4459-A5EB-ECE64520A1F7}" srcOrd="0" destOrd="0" parTransId="{7246F020-55D6-444B-B584-9D7A6517A037}" sibTransId="{D17F0731-7EF3-4538-8C24-089395F153DD}"/>
    <dgm:cxn modelId="{3D90B366-8452-47CD-8BF4-D743CEDFDD48}" srcId="{7BFDCE0C-38CF-4B63-B8E9-53B83F2E38F9}" destId="{0D8D4B13-077A-40E2-937A-367F82D29305}" srcOrd="1" destOrd="0" parTransId="{CAF23260-F8F8-4A1C-9BE1-151CBEBF7C47}" sibTransId="{C93CC250-05DB-427E-BD5D-30C7497061CA}"/>
    <dgm:cxn modelId="{8C3A654E-67F1-439A-BC44-E897D3C7794A}" srcId="{0D8D4B13-077A-40E2-937A-367F82D29305}" destId="{2B5D24AA-D46B-4E64-9395-DB0ACE453082}" srcOrd="0" destOrd="0" parTransId="{9C4F857C-C3C3-4D81-8F46-E30157818357}" sibTransId="{9DF85064-AB82-4CD4-AE38-03EFC7020C98}"/>
    <dgm:cxn modelId="{71BC0654-9AE0-4F33-AA25-5618F4D2C8B4}" type="presOf" srcId="{7246F020-55D6-444B-B584-9D7A6517A037}" destId="{9DC7F002-196F-4D3B-A853-08B661E776F2}" srcOrd="0" destOrd="0" presId="urn:microsoft.com/office/officeart/2008/layout/HalfCircleOrganizationChart"/>
    <dgm:cxn modelId="{982C327C-E1F2-4C95-AA48-15114FB577A1}" type="presOf" srcId="{93B2C135-1061-4DB6-BAE9-29238D1E6125}" destId="{B36C6809-60DC-4DA2-AFE5-2C40D527184F}" srcOrd="0" destOrd="0" presId="urn:microsoft.com/office/officeart/2008/layout/HalfCircleOrganizationChart"/>
    <dgm:cxn modelId="{BB09B782-6C5E-4195-96EE-6B29C311E0DC}" type="presOf" srcId="{2B5D24AA-D46B-4E64-9395-DB0ACE453082}" destId="{5DFB1120-46DF-4574-B807-A6496D490988}" srcOrd="0" destOrd="0" presId="urn:microsoft.com/office/officeart/2008/layout/HalfCircleOrganizationChart"/>
    <dgm:cxn modelId="{E4B15387-E034-482A-859A-596E59D655F9}" type="presOf" srcId="{C5EA9A14-CD3B-4A04-930E-DF722D1FCB2D}" destId="{299D770E-1D50-48FF-A25F-CFF3A9612A83}" srcOrd="0" destOrd="0" presId="urn:microsoft.com/office/officeart/2008/layout/HalfCircleOrganizationChart"/>
    <dgm:cxn modelId="{23C0EA91-A8BD-453F-8A18-FBC18DA7D94B}" type="presOf" srcId="{93B2C135-1061-4DB6-BAE9-29238D1E6125}" destId="{46CEAC47-080B-4319-B236-7BF9D474A7F4}" srcOrd="1" destOrd="0" presId="urn:microsoft.com/office/officeart/2008/layout/HalfCircleOrganizationChart"/>
    <dgm:cxn modelId="{6E2E3893-6ADC-4927-B370-10EF75F878C0}" type="presOf" srcId="{CAF23260-F8F8-4A1C-9BE1-151CBEBF7C47}" destId="{A8901065-E0BB-4C84-9126-FDB700782FFB}" srcOrd="0" destOrd="0" presId="urn:microsoft.com/office/officeart/2008/layout/HalfCircleOrganizationChart"/>
    <dgm:cxn modelId="{BACE7797-6D8B-4891-86D0-305352355A2A}" type="presOf" srcId="{B3B92C57-306C-4CF4-8E0E-3A8CA77F71A2}" destId="{7329825D-23D1-4654-A517-4BE3287BA78C}" srcOrd="0" destOrd="0" presId="urn:microsoft.com/office/officeart/2008/layout/HalfCircleOrganizationChart"/>
    <dgm:cxn modelId="{B4D02AC3-C62C-4A74-B910-1102A3919937}" type="presOf" srcId="{B3B92C57-306C-4CF4-8E0E-3A8CA77F71A2}" destId="{8A1A4637-E604-4539-9FF3-179A426C28EC}" srcOrd="1" destOrd="0" presId="urn:microsoft.com/office/officeart/2008/layout/HalfCircleOrganizationChart"/>
    <dgm:cxn modelId="{312544CA-957F-400E-938E-E9DE1D576898}" type="presOf" srcId="{0D8D4B13-077A-40E2-937A-367F82D29305}" destId="{E1D5E1CD-1A09-4EB5-813A-CFA5FDF6811C}" srcOrd="0" destOrd="0" presId="urn:microsoft.com/office/officeart/2008/layout/HalfCircleOrganizationChart"/>
    <dgm:cxn modelId="{D6FB09CC-BC6A-4D6D-B4CA-E01457208F64}" srcId="{2B5D24AA-D46B-4E64-9395-DB0ACE453082}" destId="{B3B92C57-306C-4CF4-8E0E-3A8CA77F71A2}" srcOrd="0" destOrd="0" parTransId="{C5EA9A14-CD3B-4A04-930E-DF722D1FCB2D}" sibTransId="{CCFA1B9B-234E-4F2F-9E03-1A923B279B71}"/>
    <dgm:cxn modelId="{1D276DCC-8539-445F-9B08-3BF6EBC6AEAB}" type="presOf" srcId="{3E2C06DA-84CD-4459-A5EB-ECE64520A1F7}" destId="{7DC8F6DF-9F96-44A9-A8B2-60C834C6EE85}" srcOrd="0" destOrd="0" presId="urn:microsoft.com/office/officeart/2008/layout/HalfCircleOrganizationChart"/>
    <dgm:cxn modelId="{0A5D58DE-3B88-44DB-8F03-2E6D08DBAC7D}" type="presOf" srcId="{9C4F857C-C3C3-4D81-8F46-E30157818357}" destId="{BDA50FEC-6E8D-4463-B180-705CF402E9A2}" srcOrd="0" destOrd="0" presId="urn:microsoft.com/office/officeart/2008/layout/HalfCircleOrganizationChart"/>
    <dgm:cxn modelId="{EDD740ED-9EA9-4C65-8627-94569EC55EB0}" type="presOf" srcId="{357C2068-9B0B-488A-B424-273C599279DC}" destId="{8FD821D6-1D62-48E9-9804-4111A473111E}" srcOrd="0" destOrd="0" presId="urn:microsoft.com/office/officeart/2008/layout/HalfCircleOrganizationChart"/>
    <dgm:cxn modelId="{C45AA5F9-4D66-4D06-A171-352E3A0E2A15}" srcId="{7BFDCE0C-38CF-4B63-B8E9-53B83F2E38F9}" destId="{93B2C135-1061-4DB6-BAE9-29238D1E6125}" srcOrd="0" destOrd="0" parTransId="{357C2068-9B0B-488A-B424-273C599279DC}" sibTransId="{DE8A6D27-FB1A-4B7E-AF4B-788276C92968}"/>
    <dgm:cxn modelId="{655A6EFA-2346-4DBC-B07E-FCB87CD0A907}" srcId="{18679274-1AA6-4E3B-834E-DAC95B83DB0E}" destId="{7BFDCE0C-38CF-4B63-B8E9-53B83F2E38F9}" srcOrd="0" destOrd="0" parTransId="{D34A0EB9-AF87-40BB-AF7C-8FFFBFAA59D1}" sibTransId="{A410613C-A2A8-4589-B14B-AA1E4697D245}"/>
    <dgm:cxn modelId="{DBAA2B1F-5ACA-4DDE-8B91-9BF5EFBFAC88}" type="presParOf" srcId="{4717A32B-78AA-4533-8208-3F9F97F1FCA4}" destId="{AD8069BB-9741-40F9-9C9E-B8D4892B036D}" srcOrd="0" destOrd="0" presId="urn:microsoft.com/office/officeart/2008/layout/HalfCircleOrganizationChart"/>
    <dgm:cxn modelId="{E8E78385-9618-44B3-A779-01E5E4C8E333}" type="presParOf" srcId="{AD8069BB-9741-40F9-9C9E-B8D4892B036D}" destId="{CB0FDDBB-ACB9-4E13-A4DF-180F249B88B7}" srcOrd="0" destOrd="0" presId="urn:microsoft.com/office/officeart/2008/layout/HalfCircleOrganizationChart"/>
    <dgm:cxn modelId="{97D32BF2-6BAF-44BA-9EB8-DFC74F40C5FB}" type="presParOf" srcId="{CB0FDDBB-ACB9-4E13-A4DF-180F249B88B7}" destId="{5B00A4E6-F331-40A2-ABD9-C1777EE8F4BB}" srcOrd="0" destOrd="0" presId="urn:microsoft.com/office/officeart/2008/layout/HalfCircleOrganizationChart"/>
    <dgm:cxn modelId="{6AE3C1B6-394A-4D9F-9A7C-A3CAE0F9883E}" type="presParOf" srcId="{CB0FDDBB-ACB9-4E13-A4DF-180F249B88B7}" destId="{6E106A24-8DA6-440C-8C23-083093E4C0D2}" srcOrd="1" destOrd="0" presId="urn:microsoft.com/office/officeart/2008/layout/HalfCircleOrganizationChart"/>
    <dgm:cxn modelId="{7A4A6D4A-32CC-4159-8950-005193D86154}" type="presParOf" srcId="{CB0FDDBB-ACB9-4E13-A4DF-180F249B88B7}" destId="{BFBA82C8-8372-4396-91FA-909E50FC21E4}" srcOrd="2" destOrd="0" presId="urn:microsoft.com/office/officeart/2008/layout/HalfCircleOrganizationChart"/>
    <dgm:cxn modelId="{EEF8C32F-769B-4C6D-A1C6-5120D9A9323A}" type="presParOf" srcId="{CB0FDDBB-ACB9-4E13-A4DF-180F249B88B7}" destId="{2AE22111-E030-42EE-AFDD-1541F0F88273}" srcOrd="3" destOrd="0" presId="urn:microsoft.com/office/officeart/2008/layout/HalfCircleOrganizationChart"/>
    <dgm:cxn modelId="{2802E819-1051-43B2-9338-8193A4A23954}" type="presParOf" srcId="{AD8069BB-9741-40F9-9C9E-B8D4892B036D}" destId="{D2B83427-7A35-4A92-AF43-52C993048B78}" srcOrd="1" destOrd="0" presId="urn:microsoft.com/office/officeart/2008/layout/HalfCircleOrganizationChart"/>
    <dgm:cxn modelId="{0F0969A6-4C03-4D5F-AAAF-4CAB5496E27B}" type="presParOf" srcId="{D2B83427-7A35-4A92-AF43-52C993048B78}" destId="{8FD821D6-1D62-48E9-9804-4111A473111E}" srcOrd="0" destOrd="0" presId="urn:microsoft.com/office/officeart/2008/layout/HalfCircleOrganizationChart"/>
    <dgm:cxn modelId="{047EC61F-C919-4B31-B9BB-EFE716A961AE}" type="presParOf" srcId="{D2B83427-7A35-4A92-AF43-52C993048B78}" destId="{4C1390C4-13D3-4886-BDDD-3C950A79567A}" srcOrd="1" destOrd="0" presId="urn:microsoft.com/office/officeart/2008/layout/HalfCircleOrganizationChart"/>
    <dgm:cxn modelId="{10EAD43F-7757-4EDF-93E6-DD578319C721}" type="presParOf" srcId="{4C1390C4-13D3-4886-BDDD-3C950A79567A}" destId="{84CDFA61-69B0-4B8B-9896-00D4B9289A6B}" srcOrd="0" destOrd="0" presId="urn:microsoft.com/office/officeart/2008/layout/HalfCircleOrganizationChart"/>
    <dgm:cxn modelId="{B433FD56-CA05-42D5-92A7-EB29588836BE}" type="presParOf" srcId="{84CDFA61-69B0-4B8B-9896-00D4B9289A6B}" destId="{B36C6809-60DC-4DA2-AFE5-2C40D527184F}" srcOrd="0" destOrd="0" presId="urn:microsoft.com/office/officeart/2008/layout/HalfCircleOrganizationChart"/>
    <dgm:cxn modelId="{122E1A75-DA9D-4355-8ACA-78EE3FA9B82B}" type="presParOf" srcId="{84CDFA61-69B0-4B8B-9896-00D4B9289A6B}" destId="{8FD7122F-071D-461E-B6CB-A8290726658F}" srcOrd="1" destOrd="0" presId="urn:microsoft.com/office/officeart/2008/layout/HalfCircleOrganizationChart"/>
    <dgm:cxn modelId="{13B26ACF-6085-4600-B6A5-90014557213F}" type="presParOf" srcId="{84CDFA61-69B0-4B8B-9896-00D4B9289A6B}" destId="{3296E41A-8AD1-4015-A571-579E166D549D}" srcOrd="2" destOrd="0" presId="urn:microsoft.com/office/officeart/2008/layout/HalfCircleOrganizationChart"/>
    <dgm:cxn modelId="{A402AFD6-0A05-4613-BFDB-FBCF66F44ED7}" type="presParOf" srcId="{84CDFA61-69B0-4B8B-9896-00D4B9289A6B}" destId="{46CEAC47-080B-4319-B236-7BF9D474A7F4}" srcOrd="3" destOrd="0" presId="urn:microsoft.com/office/officeart/2008/layout/HalfCircleOrganizationChart"/>
    <dgm:cxn modelId="{FD85F573-7E31-43B6-9E02-594CB2BA5335}" type="presParOf" srcId="{4C1390C4-13D3-4886-BDDD-3C950A79567A}" destId="{7086B6AD-1AF0-4A1B-BED9-D67198B75DF3}" srcOrd="1" destOrd="0" presId="urn:microsoft.com/office/officeart/2008/layout/HalfCircleOrganizationChart"/>
    <dgm:cxn modelId="{1BF0C745-0CAB-48EC-B755-6FF8CF5FCB59}" type="presParOf" srcId="{4C1390C4-13D3-4886-BDDD-3C950A79567A}" destId="{338B3AD1-FF1E-4454-B506-DE74E841EB04}" srcOrd="2" destOrd="0" presId="urn:microsoft.com/office/officeart/2008/layout/HalfCircleOrganizationChart"/>
    <dgm:cxn modelId="{A6B4B32E-DA7B-48E5-9CD5-9909B2E667A1}" type="presParOf" srcId="{D2B83427-7A35-4A92-AF43-52C993048B78}" destId="{A8901065-E0BB-4C84-9126-FDB700782FFB}" srcOrd="2" destOrd="0" presId="urn:microsoft.com/office/officeart/2008/layout/HalfCircleOrganizationChart"/>
    <dgm:cxn modelId="{348628D1-6347-4E52-825D-EC2B3788A859}" type="presParOf" srcId="{D2B83427-7A35-4A92-AF43-52C993048B78}" destId="{036CD91F-FD4D-403E-9C7D-E44D786DEF07}" srcOrd="3" destOrd="0" presId="urn:microsoft.com/office/officeart/2008/layout/HalfCircleOrganizationChart"/>
    <dgm:cxn modelId="{64A5C4FC-B357-457D-B3A1-10A5D2E33B50}" type="presParOf" srcId="{036CD91F-FD4D-403E-9C7D-E44D786DEF07}" destId="{8B1C21AD-ED98-4A4D-96C7-114A063C2E3D}" srcOrd="0" destOrd="0" presId="urn:microsoft.com/office/officeart/2008/layout/HalfCircleOrganizationChart"/>
    <dgm:cxn modelId="{564CB2D9-56BA-40ED-AE95-8BE529FE3678}" type="presParOf" srcId="{8B1C21AD-ED98-4A4D-96C7-114A063C2E3D}" destId="{E1D5E1CD-1A09-4EB5-813A-CFA5FDF6811C}" srcOrd="0" destOrd="0" presId="urn:microsoft.com/office/officeart/2008/layout/HalfCircleOrganizationChart"/>
    <dgm:cxn modelId="{7C3BADB1-CED4-42D4-B14F-F34EF4A7565C}" type="presParOf" srcId="{8B1C21AD-ED98-4A4D-96C7-114A063C2E3D}" destId="{EA7623DA-FE86-460D-A42A-F1C240C91AFA}" srcOrd="1" destOrd="0" presId="urn:microsoft.com/office/officeart/2008/layout/HalfCircleOrganizationChart"/>
    <dgm:cxn modelId="{2E952AFD-591F-4451-9600-A7A4E6337EFD}" type="presParOf" srcId="{8B1C21AD-ED98-4A4D-96C7-114A063C2E3D}" destId="{A7B1598F-9526-415D-84F2-6D22E2CED569}" srcOrd="2" destOrd="0" presId="urn:microsoft.com/office/officeart/2008/layout/HalfCircleOrganizationChart"/>
    <dgm:cxn modelId="{4570B970-C1CA-4B9A-B34A-D0EF9CF12037}" type="presParOf" srcId="{8B1C21AD-ED98-4A4D-96C7-114A063C2E3D}" destId="{529E07FA-688A-46D1-8852-0A6D3B803B8A}" srcOrd="3" destOrd="0" presId="urn:microsoft.com/office/officeart/2008/layout/HalfCircleOrganizationChart"/>
    <dgm:cxn modelId="{FBA10E85-FEDA-44B2-B45D-C4709076A098}" type="presParOf" srcId="{036CD91F-FD4D-403E-9C7D-E44D786DEF07}" destId="{B691FE4A-A671-4CA3-9003-72F46C3309E8}" srcOrd="1" destOrd="0" presId="urn:microsoft.com/office/officeart/2008/layout/HalfCircleOrganizationChart"/>
    <dgm:cxn modelId="{61348F6C-F8C2-41FF-95F7-C7FFFCD538D4}" type="presParOf" srcId="{B691FE4A-A671-4CA3-9003-72F46C3309E8}" destId="{BDA50FEC-6E8D-4463-B180-705CF402E9A2}" srcOrd="0" destOrd="0" presId="urn:microsoft.com/office/officeart/2008/layout/HalfCircleOrganizationChart"/>
    <dgm:cxn modelId="{698FA88A-6801-4D73-9996-EB636C786F4E}" type="presParOf" srcId="{B691FE4A-A671-4CA3-9003-72F46C3309E8}" destId="{DE2188AD-BF1A-4EC6-B860-E97A0E6C4C8B}" srcOrd="1" destOrd="0" presId="urn:microsoft.com/office/officeart/2008/layout/HalfCircleOrganizationChart"/>
    <dgm:cxn modelId="{62ECA170-05B3-4378-8B94-3BFAB94245C3}" type="presParOf" srcId="{DE2188AD-BF1A-4EC6-B860-E97A0E6C4C8B}" destId="{93D820E9-E8BE-4EEE-833C-80D1B9FFA3CD}" srcOrd="0" destOrd="0" presId="urn:microsoft.com/office/officeart/2008/layout/HalfCircleOrganizationChart"/>
    <dgm:cxn modelId="{2C42AD72-D986-411B-BC91-1055D0CAC628}" type="presParOf" srcId="{93D820E9-E8BE-4EEE-833C-80D1B9FFA3CD}" destId="{5DFB1120-46DF-4574-B807-A6496D490988}" srcOrd="0" destOrd="0" presId="urn:microsoft.com/office/officeart/2008/layout/HalfCircleOrganizationChart"/>
    <dgm:cxn modelId="{E82970DA-0FA8-46D6-BA72-51BCF0492E24}" type="presParOf" srcId="{93D820E9-E8BE-4EEE-833C-80D1B9FFA3CD}" destId="{1BE57A49-3938-4A34-BD5D-8DF96F58B82A}" srcOrd="1" destOrd="0" presId="urn:microsoft.com/office/officeart/2008/layout/HalfCircleOrganizationChart"/>
    <dgm:cxn modelId="{03970CF2-1EEB-4200-B4C5-E629789604EC}" type="presParOf" srcId="{93D820E9-E8BE-4EEE-833C-80D1B9FFA3CD}" destId="{F914516C-AD9C-4B9B-A640-1526044777E3}" srcOrd="2" destOrd="0" presId="urn:microsoft.com/office/officeart/2008/layout/HalfCircleOrganizationChart"/>
    <dgm:cxn modelId="{8131854D-5225-4503-B595-F3A9CAB47868}" type="presParOf" srcId="{93D820E9-E8BE-4EEE-833C-80D1B9FFA3CD}" destId="{0F4A7C51-3CC5-48CC-9771-D968138615F0}" srcOrd="3" destOrd="0" presId="urn:microsoft.com/office/officeart/2008/layout/HalfCircleOrganizationChart"/>
    <dgm:cxn modelId="{B00843DE-F92B-4BFD-8FEC-90453AF00ADD}" type="presParOf" srcId="{DE2188AD-BF1A-4EC6-B860-E97A0E6C4C8B}" destId="{C6B307C4-F66F-47B2-9B78-0BF0EA9BA9F9}" srcOrd="1" destOrd="0" presId="urn:microsoft.com/office/officeart/2008/layout/HalfCircleOrganizationChart"/>
    <dgm:cxn modelId="{2B34504E-EE5D-49DF-B225-B916AEECA32C}" type="presParOf" srcId="{C6B307C4-F66F-47B2-9B78-0BF0EA9BA9F9}" destId="{299D770E-1D50-48FF-A25F-CFF3A9612A83}" srcOrd="0" destOrd="0" presId="urn:microsoft.com/office/officeart/2008/layout/HalfCircleOrganizationChart"/>
    <dgm:cxn modelId="{9B4CF81A-4951-44C8-9C77-E9EDA8F6DC47}" type="presParOf" srcId="{C6B307C4-F66F-47B2-9B78-0BF0EA9BA9F9}" destId="{EF106D75-8C0C-4281-ADC9-35858BDA2134}" srcOrd="1" destOrd="0" presId="urn:microsoft.com/office/officeart/2008/layout/HalfCircleOrganizationChart"/>
    <dgm:cxn modelId="{BEA140A9-81AF-4BC5-BF1C-3B7337C4C2F2}" type="presParOf" srcId="{EF106D75-8C0C-4281-ADC9-35858BDA2134}" destId="{DA2484AC-84AB-4FE4-B8FF-515F8D8583BD}" srcOrd="0" destOrd="0" presId="urn:microsoft.com/office/officeart/2008/layout/HalfCircleOrganizationChart"/>
    <dgm:cxn modelId="{536A112A-9D29-4AA4-8AE4-14FD7C75FEFA}" type="presParOf" srcId="{DA2484AC-84AB-4FE4-B8FF-515F8D8583BD}" destId="{7329825D-23D1-4654-A517-4BE3287BA78C}" srcOrd="0" destOrd="0" presId="urn:microsoft.com/office/officeart/2008/layout/HalfCircleOrganizationChart"/>
    <dgm:cxn modelId="{B0F92789-F33C-4954-826C-953B77C1C537}" type="presParOf" srcId="{DA2484AC-84AB-4FE4-B8FF-515F8D8583BD}" destId="{08837A37-B036-4393-B15E-948B75B17132}" srcOrd="1" destOrd="0" presId="urn:microsoft.com/office/officeart/2008/layout/HalfCircleOrganizationChart"/>
    <dgm:cxn modelId="{A44BCA1A-0C0F-40F5-9FB3-3F6D9722AF06}" type="presParOf" srcId="{DA2484AC-84AB-4FE4-B8FF-515F8D8583BD}" destId="{C3A55BB8-8AD3-4997-BA31-E87DE7648E11}" srcOrd="2" destOrd="0" presId="urn:microsoft.com/office/officeart/2008/layout/HalfCircleOrganizationChart"/>
    <dgm:cxn modelId="{A924B9D4-5BF1-4EA5-ABF3-6F95B7E7E44C}" type="presParOf" srcId="{DA2484AC-84AB-4FE4-B8FF-515F8D8583BD}" destId="{8A1A4637-E604-4539-9FF3-179A426C28EC}" srcOrd="3" destOrd="0" presId="urn:microsoft.com/office/officeart/2008/layout/HalfCircleOrganizationChart"/>
    <dgm:cxn modelId="{88389669-041A-4AB4-9B97-016F0461917B}" type="presParOf" srcId="{EF106D75-8C0C-4281-ADC9-35858BDA2134}" destId="{E775B8C5-AF68-45D9-B57D-BF9C64ED196C}" srcOrd="1" destOrd="0" presId="urn:microsoft.com/office/officeart/2008/layout/HalfCircleOrganizationChart"/>
    <dgm:cxn modelId="{3132F46E-B2C1-44B4-8F9C-2CF6E249A07A}" type="presParOf" srcId="{E775B8C5-AF68-45D9-B57D-BF9C64ED196C}" destId="{9DC7F002-196F-4D3B-A853-08B661E776F2}" srcOrd="0" destOrd="0" presId="urn:microsoft.com/office/officeart/2008/layout/HalfCircleOrganizationChart"/>
    <dgm:cxn modelId="{F03990E5-1191-446F-BF0C-89E474941386}" type="presParOf" srcId="{E775B8C5-AF68-45D9-B57D-BF9C64ED196C}" destId="{6D431E04-96AD-42A8-8E95-2CA10AC1FBA7}" srcOrd="1" destOrd="0" presId="urn:microsoft.com/office/officeart/2008/layout/HalfCircleOrganizationChart"/>
    <dgm:cxn modelId="{FAA26D85-9624-461D-8923-7BC77F0B2704}" type="presParOf" srcId="{6D431E04-96AD-42A8-8E95-2CA10AC1FBA7}" destId="{5CD0770C-5F70-48D4-93C6-B8EA10715E64}" srcOrd="0" destOrd="0" presId="urn:microsoft.com/office/officeart/2008/layout/HalfCircleOrganizationChart"/>
    <dgm:cxn modelId="{DC75D3E3-063A-4684-BC9C-88CC9BBD611D}" type="presParOf" srcId="{5CD0770C-5F70-48D4-93C6-B8EA10715E64}" destId="{7DC8F6DF-9F96-44A9-A8B2-60C834C6EE85}" srcOrd="0" destOrd="0" presId="urn:microsoft.com/office/officeart/2008/layout/HalfCircleOrganizationChart"/>
    <dgm:cxn modelId="{523E38EE-A8E8-43A4-AD0D-C0ECB1088DEF}" type="presParOf" srcId="{5CD0770C-5F70-48D4-93C6-B8EA10715E64}" destId="{09D53CEE-76C1-436D-9019-61557A75A757}" srcOrd="1" destOrd="0" presId="urn:microsoft.com/office/officeart/2008/layout/HalfCircleOrganizationChart"/>
    <dgm:cxn modelId="{8E071117-DA3F-4716-8857-5A49FECC2BDD}" type="presParOf" srcId="{5CD0770C-5F70-48D4-93C6-B8EA10715E64}" destId="{55C2A09E-DC22-43A3-8CFE-AFAD054A9A2A}" srcOrd="2" destOrd="0" presId="urn:microsoft.com/office/officeart/2008/layout/HalfCircleOrganizationChart"/>
    <dgm:cxn modelId="{E750CEAA-44FB-429B-9644-83852616CEFE}" type="presParOf" srcId="{5CD0770C-5F70-48D4-93C6-B8EA10715E64}" destId="{5F1594AF-32EE-436C-AA80-97F9036A8383}" srcOrd="3" destOrd="0" presId="urn:microsoft.com/office/officeart/2008/layout/HalfCircleOrganizationChart"/>
    <dgm:cxn modelId="{E647E4A2-EC42-48B2-8E22-92396234643C}" type="presParOf" srcId="{6D431E04-96AD-42A8-8E95-2CA10AC1FBA7}" destId="{353BBE96-ECDC-4230-B88A-E8C8F98F3650}" srcOrd="1" destOrd="0" presId="urn:microsoft.com/office/officeart/2008/layout/HalfCircleOrganizationChart"/>
    <dgm:cxn modelId="{9EC19329-B6E6-4CEA-87DC-1ED96CB340C9}" type="presParOf" srcId="{6D431E04-96AD-42A8-8E95-2CA10AC1FBA7}" destId="{0D495405-619C-4BFF-AAEE-ADCB52796A55}" srcOrd="2" destOrd="0" presId="urn:microsoft.com/office/officeart/2008/layout/HalfCircleOrganizationChart"/>
    <dgm:cxn modelId="{FC99B87B-EE94-474E-94DB-F259DA320612}" type="presParOf" srcId="{EF106D75-8C0C-4281-ADC9-35858BDA2134}" destId="{CB61C20D-168B-4B48-A357-D9A54A1F0C46}" srcOrd="2" destOrd="0" presId="urn:microsoft.com/office/officeart/2008/layout/HalfCircleOrganizationChart"/>
    <dgm:cxn modelId="{7574F0AA-F591-4CAC-9F60-FC263163E4C3}" type="presParOf" srcId="{DE2188AD-BF1A-4EC6-B860-E97A0E6C4C8B}" destId="{B8F60559-A4AB-4F0A-A533-3F4132D67DDE}" srcOrd="2" destOrd="0" presId="urn:microsoft.com/office/officeart/2008/layout/HalfCircleOrganizationChart"/>
    <dgm:cxn modelId="{4A53971E-1C77-4E08-9154-FE0C5431CE9B}" type="presParOf" srcId="{036CD91F-FD4D-403E-9C7D-E44D786DEF07}" destId="{FE799B75-4970-429F-8D6F-3611B056A22C}" srcOrd="2" destOrd="0" presId="urn:microsoft.com/office/officeart/2008/layout/HalfCircleOrganizationChart"/>
    <dgm:cxn modelId="{ED0CC1D7-09F7-42D9-8E60-D7F07DF50985}" type="presParOf" srcId="{AD8069BB-9741-40F9-9C9E-B8D4892B036D}" destId="{E600C2D0-3E9E-453D-B227-089E524DDBFB}"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7F002-196F-4D3B-A853-08B661E776F2}">
      <dsp:nvSpPr>
        <dsp:cNvPr id="0" name=""/>
        <dsp:cNvSpPr/>
      </dsp:nvSpPr>
      <dsp:spPr>
        <a:xfrm>
          <a:off x="3011358" y="2418293"/>
          <a:ext cx="916795" cy="91440"/>
        </a:xfrm>
        <a:custGeom>
          <a:avLst/>
          <a:gdLst/>
          <a:ahLst/>
          <a:cxnLst/>
          <a:rect l="0" t="0" r="0" b="0"/>
          <a:pathLst>
            <a:path>
              <a:moveTo>
                <a:pt x="0" y="101306"/>
              </a:moveTo>
              <a:lnTo>
                <a:pt x="916795" y="45720"/>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299D770E-1D50-48FF-A25F-CFF3A9612A83}">
      <dsp:nvSpPr>
        <dsp:cNvPr id="0" name=""/>
        <dsp:cNvSpPr/>
      </dsp:nvSpPr>
      <dsp:spPr>
        <a:xfrm>
          <a:off x="2965638" y="1839627"/>
          <a:ext cx="91440" cy="201118"/>
        </a:xfrm>
        <a:custGeom>
          <a:avLst/>
          <a:gdLst/>
          <a:ahLst/>
          <a:cxnLst/>
          <a:rect l="0" t="0" r="0" b="0"/>
          <a:pathLst>
            <a:path>
              <a:moveTo>
                <a:pt x="45720" y="0"/>
              </a:moveTo>
              <a:lnTo>
                <a:pt x="45720"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A50FEC-6E8D-4463-B180-705CF402E9A2}">
      <dsp:nvSpPr>
        <dsp:cNvPr id="0" name=""/>
        <dsp:cNvSpPr/>
      </dsp:nvSpPr>
      <dsp:spPr>
        <a:xfrm>
          <a:off x="2965638" y="1159653"/>
          <a:ext cx="91440" cy="201118"/>
        </a:xfrm>
        <a:custGeom>
          <a:avLst/>
          <a:gdLst/>
          <a:ahLst/>
          <a:cxnLst/>
          <a:rect l="0" t="0" r="0" b="0"/>
          <a:pathLst>
            <a:path>
              <a:moveTo>
                <a:pt x="45720" y="0"/>
              </a:moveTo>
              <a:lnTo>
                <a:pt x="45720"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901065-E0BB-4C84-9126-FDB700782FFB}">
      <dsp:nvSpPr>
        <dsp:cNvPr id="0" name=""/>
        <dsp:cNvSpPr/>
      </dsp:nvSpPr>
      <dsp:spPr>
        <a:xfrm>
          <a:off x="2431944" y="479680"/>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D821D6-1D62-48E9-9804-4111A473111E}">
      <dsp:nvSpPr>
        <dsp:cNvPr id="0" name=""/>
        <dsp:cNvSpPr/>
      </dsp:nvSpPr>
      <dsp:spPr>
        <a:xfrm>
          <a:off x="1852530" y="479680"/>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06A24-8DA6-440C-8C23-083093E4C0D2}">
      <dsp:nvSpPr>
        <dsp:cNvPr id="0" name=""/>
        <dsp:cNvSpPr/>
      </dsp:nvSpPr>
      <dsp:spPr>
        <a:xfrm>
          <a:off x="2192517" y="825"/>
          <a:ext cx="478854" cy="4788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BA82C8-8372-4396-91FA-909E50FC21E4}">
      <dsp:nvSpPr>
        <dsp:cNvPr id="0" name=""/>
        <dsp:cNvSpPr/>
      </dsp:nvSpPr>
      <dsp:spPr>
        <a:xfrm>
          <a:off x="2192517" y="825"/>
          <a:ext cx="478854" cy="4788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00A4E6-F331-40A2-ABD9-C1777EE8F4BB}">
      <dsp:nvSpPr>
        <dsp:cNvPr id="0" name=""/>
        <dsp:cNvSpPr/>
      </dsp:nvSpPr>
      <dsp:spPr>
        <a:xfrm>
          <a:off x="1953090" y="87019"/>
          <a:ext cx="957708" cy="3064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Managing Director</a:t>
          </a:r>
        </a:p>
      </dsp:txBody>
      <dsp:txXfrm>
        <a:off x="1953090" y="87019"/>
        <a:ext cx="957708" cy="306466"/>
      </dsp:txXfrm>
    </dsp:sp>
    <dsp:sp modelId="{8FD7122F-071D-461E-B6CB-A8290726658F}">
      <dsp:nvSpPr>
        <dsp:cNvPr id="0" name=""/>
        <dsp:cNvSpPr/>
      </dsp:nvSpPr>
      <dsp:spPr>
        <a:xfrm>
          <a:off x="1613103" y="680799"/>
          <a:ext cx="478854" cy="4788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6E41A-8AD1-4015-A571-579E166D549D}">
      <dsp:nvSpPr>
        <dsp:cNvPr id="0" name=""/>
        <dsp:cNvSpPr/>
      </dsp:nvSpPr>
      <dsp:spPr>
        <a:xfrm>
          <a:off x="1613103" y="680799"/>
          <a:ext cx="478854" cy="4788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6C6809-60DC-4DA2-AFE5-2C40D527184F}">
      <dsp:nvSpPr>
        <dsp:cNvPr id="0" name=""/>
        <dsp:cNvSpPr/>
      </dsp:nvSpPr>
      <dsp:spPr>
        <a:xfrm>
          <a:off x="1373676" y="766993"/>
          <a:ext cx="957708" cy="3064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Clinical Services Directtor</a:t>
          </a:r>
        </a:p>
      </dsp:txBody>
      <dsp:txXfrm>
        <a:off x="1373676" y="766993"/>
        <a:ext cx="957708" cy="306466"/>
      </dsp:txXfrm>
    </dsp:sp>
    <dsp:sp modelId="{EA7623DA-FE86-460D-A42A-F1C240C91AFA}">
      <dsp:nvSpPr>
        <dsp:cNvPr id="0" name=""/>
        <dsp:cNvSpPr/>
      </dsp:nvSpPr>
      <dsp:spPr>
        <a:xfrm>
          <a:off x="2771931" y="680799"/>
          <a:ext cx="478854" cy="4788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1598F-9526-415D-84F2-6D22E2CED569}">
      <dsp:nvSpPr>
        <dsp:cNvPr id="0" name=""/>
        <dsp:cNvSpPr/>
      </dsp:nvSpPr>
      <dsp:spPr>
        <a:xfrm>
          <a:off x="2771931" y="680799"/>
          <a:ext cx="478854" cy="4788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5E1CD-1A09-4EB5-813A-CFA5FDF6811C}">
      <dsp:nvSpPr>
        <dsp:cNvPr id="0" name=""/>
        <dsp:cNvSpPr/>
      </dsp:nvSpPr>
      <dsp:spPr>
        <a:xfrm>
          <a:off x="2532504" y="766993"/>
          <a:ext cx="957708" cy="3064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Commercial Director</a:t>
          </a:r>
        </a:p>
      </dsp:txBody>
      <dsp:txXfrm>
        <a:off x="2532504" y="766993"/>
        <a:ext cx="957708" cy="306466"/>
      </dsp:txXfrm>
    </dsp:sp>
    <dsp:sp modelId="{1BE57A49-3938-4A34-BD5D-8DF96F58B82A}">
      <dsp:nvSpPr>
        <dsp:cNvPr id="0" name=""/>
        <dsp:cNvSpPr/>
      </dsp:nvSpPr>
      <dsp:spPr>
        <a:xfrm>
          <a:off x="2771931" y="1360772"/>
          <a:ext cx="478854" cy="4788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4516C-AD9C-4B9B-A640-1526044777E3}">
      <dsp:nvSpPr>
        <dsp:cNvPr id="0" name=""/>
        <dsp:cNvSpPr/>
      </dsp:nvSpPr>
      <dsp:spPr>
        <a:xfrm>
          <a:off x="2771931" y="1360772"/>
          <a:ext cx="478854" cy="4788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B1120-46DF-4574-B807-A6496D490988}">
      <dsp:nvSpPr>
        <dsp:cNvPr id="0" name=""/>
        <dsp:cNvSpPr/>
      </dsp:nvSpPr>
      <dsp:spPr>
        <a:xfrm>
          <a:off x="2532504" y="1446966"/>
          <a:ext cx="957708" cy="3064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Customer Service and Administration Manager</a:t>
          </a:r>
        </a:p>
      </dsp:txBody>
      <dsp:txXfrm>
        <a:off x="2532504" y="1446966"/>
        <a:ext cx="957708" cy="306466"/>
      </dsp:txXfrm>
    </dsp:sp>
    <dsp:sp modelId="{08837A37-B036-4393-B15E-948B75B17132}">
      <dsp:nvSpPr>
        <dsp:cNvPr id="0" name=""/>
        <dsp:cNvSpPr/>
      </dsp:nvSpPr>
      <dsp:spPr>
        <a:xfrm>
          <a:off x="2771931" y="2040746"/>
          <a:ext cx="478854" cy="4788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55BB8-8AD3-4997-BA31-E87DE7648E11}">
      <dsp:nvSpPr>
        <dsp:cNvPr id="0" name=""/>
        <dsp:cNvSpPr/>
      </dsp:nvSpPr>
      <dsp:spPr>
        <a:xfrm>
          <a:off x="2771931" y="2040746"/>
          <a:ext cx="478854" cy="4788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9825D-23D1-4654-A517-4BE3287BA78C}">
      <dsp:nvSpPr>
        <dsp:cNvPr id="0" name=""/>
        <dsp:cNvSpPr/>
      </dsp:nvSpPr>
      <dsp:spPr>
        <a:xfrm>
          <a:off x="2532504" y="2126939"/>
          <a:ext cx="957708" cy="3064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Patient Services Administrator</a:t>
          </a:r>
        </a:p>
      </dsp:txBody>
      <dsp:txXfrm>
        <a:off x="2532504" y="2126939"/>
        <a:ext cx="957708" cy="306466"/>
      </dsp:txXfrm>
    </dsp:sp>
    <dsp:sp modelId="{09D53CEE-76C1-436D-9019-61557A75A757}">
      <dsp:nvSpPr>
        <dsp:cNvPr id="0" name=""/>
        <dsp:cNvSpPr/>
      </dsp:nvSpPr>
      <dsp:spPr>
        <a:xfrm>
          <a:off x="3870691" y="2377819"/>
          <a:ext cx="478854" cy="478854"/>
        </a:xfrm>
        <a:prstGeom prst="arc">
          <a:avLst>
            <a:gd name="adj1" fmla="val 13200000"/>
            <a:gd name="adj2" fmla="val 19200000"/>
          </a:avLst>
        </a:pr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55C2A09E-DC22-43A3-8CFE-AFAD054A9A2A}">
      <dsp:nvSpPr>
        <dsp:cNvPr id="0" name=""/>
        <dsp:cNvSpPr/>
      </dsp:nvSpPr>
      <dsp:spPr>
        <a:xfrm>
          <a:off x="3870691" y="2377819"/>
          <a:ext cx="478854" cy="478854"/>
        </a:xfrm>
        <a:prstGeom prst="arc">
          <a:avLst>
            <a:gd name="adj1" fmla="val 2400000"/>
            <a:gd name="adj2" fmla="val 8400000"/>
          </a:avLst>
        </a:pr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7DC8F6DF-9F96-44A9-A8B2-60C834C6EE85}">
      <dsp:nvSpPr>
        <dsp:cNvPr id="0" name=""/>
        <dsp:cNvSpPr/>
      </dsp:nvSpPr>
      <dsp:spPr>
        <a:xfrm>
          <a:off x="3631264" y="2464013"/>
          <a:ext cx="957708" cy="3064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631264" y="2464013"/>
        <a:ext cx="957708" cy="30646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F2523D16CE0419555D36AB811C4B9" ma:contentTypeVersion="11" ma:contentTypeDescription="Create a new document." ma:contentTypeScope="" ma:versionID="4a08a4ffcf89d1e0aa170368db929ec4">
  <xsd:schema xmlns:xsd="http://www.w3.org/2001/XMLSchema" xmlns:xs="http://www.w3.org/2001/XMLSchema" xmlns:p="http://schemas.microsoft.com/office/2006/metadata/properties" xmlns:ns3="9e34220d-364a-4f31-a62c-dcca6ea1d757" xmlns:ns4="8b1bfada-162c-41f7-a7a6-f4fa05ce3838" targetNamespace="http://schemas.microsoft.com/office/2006/metadata/properties" ma:root="true" ma:fieldsID="80e89ea56ef35ba862a71812d9d8e4bf" ns3:_="" ns4:_="">
    <xsd:import namespace="9e34220d-364a-4f31-a62c-dcca6ea1d757"/>
    <xsd:import namespace="8b1bfada-162c-41f7-a7a6-f4fa05ce38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220d-364a-4f31-a62c-dcca6ea1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bfada-162c-41f7-a7a6-f4fa05ce38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C07B-00BA-4708-A976-1A3D8B5BB6BA}">
  <ds:schemaRefs>
    <ds:schemaRef ds:uri="http://schemas.microsoft.com/sharepoint/v3/contenttype/forms"/>
  </ds:schemaRefs>
</ds:datastoreItem>
</file>

<file path=customXml/itemProps2.xml><?xml version="1.0" encoding="utf-8"?>
<ds:datastoreItem xmlns:ds="http://schemas.openxmlformats.org/officeDocument/2006/customXml" ds:itemID="{9AF4160F-02AC-400E-9BDC-D871A2BD5FB2}">
  <ds:schemaRefs>
    <ds:schemaRef ds:uri="9e34220d-364a-4f31-a62c-dcca6ea1d757"/>
    <ds:schemaRef ds:uri="8b1bfada-162c-41f7-a7a6-f4fa05ce38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D5D538-3DEB-4A60-8927-2A0C8E26F601}">
  <ds:schemaRefs>
    <ds:schemaRef ds:uri="http://schemas.microsoft.com/office/2006/metadata/longProperties"/>
  </ds:schemaRefs>
</ds:datastoreItem>
</file>

<file path=customXml/itemProps4.xml><?xml version="1.0" encoding="utf-8"?>
<ds:datastoreItem xmlns:ds="http://schemas.openxmlformats.org/officeDocument/2006/customXml" ds:itemID="{437853D9-85C4-48BC-BCA2-EE06EFF8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4220d-364a-4f31-a62c-dcca6ea1d757"/>
    <ds:schemaRef ds:uri="8b1bfada-162c-41f7-a7a6-f4fa05ce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2BDE38-49F2-485B-9A14-46C7D886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Professional Services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PATRICIA WALL</dc:creator>
  <cp:lastModifiedBy>Luke Minshall</cp:lastModifiedBy>
  <cp:revision>3</cp:revision>
  <cp:lastPrinted>2018-04-17T14:34:00Z</cp:lastPrinted>
  <dcterms:created xsi:type="dcterms:W3CDTF">2019-10-28T10:44:00Z</dcterms:created>
  <dcterms:modified xsi:type="dcterms:W3CDTF">2019-10-28T10:44:00Z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HSContentScope">
    <vt:lpwstr>Human resources</vt:lpwstr>
  </property>
  <property fmtid="{D5CDD505-2E9C-101B-9397-08002B2CF9AE}" pid="4" name="NHSDocumentType">
    <vt:lpwstr>Form</vt:lpwstr>
  </property>
  <property fmtid="{D5CDD505-2E9C-101B-9397-08002B2CF9AE}" pid="5" name="NHSTopic">
    <vt:lpwstr/>
  </property>
  <property fmtid="{D5CDD505-2E9C-101B-9397-08002B2CF9AE}" pid="6" name="ContentType">
    <vt:lpwstr>NHS Confederation Document</vt:lpwstr>
  </property>
  <property fmtid="{D5CDD505-2E9C-101B-9397-08002B2CF9AE}" pid="7" name="_DCDateModified">
    <vt:lpwstr>2010-04-09T15:12:00Z</vt:lpwstr>
  </property>
  <property fmtid="{D5CDD505-2E9C-101B-9397-08002B2CF9AE}" pid="8" name="Department">
    <vt:lpwstr>;#HR;#</vt:lpwstr>
  </property>
  <property fmtid="{D5CDD505-2E9C-101B-9397-08002B2CF9AE}" pid="9" name="Document type">
    <vt:lpwstr>;#Template;#</vt:lpwstr>
  </property>
  <property fmtid="{D5CDD505-2E9C-101B-9397-08002B2CF9AE}" pid="10" name="PublishingExpirationDate">
    <vt:lpwstr/>
  </property>
  <property fmtid="{D5CDD505-2E9C-101B-9397-08002B2CF9AE}" pid="11" name="PublishingStartDate">
    <vt:lpwstr/>
  </property>
  <property fmtid="{D5CDD505-2E9C-101B-9397-08002B2CF9AE}" pid="12" name="ContentTypeId">
    <vt:lpwstr>0x010100C1AF2523D16CE0419555D36AB811C4B9</vt:lpwstr>
  </property>
</Properties>
</file>